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CEEB9" w14:textId="553A4B4A" w:rsidR="00794FB0" w:rsidRDefault="00794FB0" w:rsidP="00794FB0">
      <w:pPr>
        <w:jc w:val="center"/>
        <w:rPr>
          <w:sz w:val="32"/>
          <w:szCs w:val="32"/>
        </w:rPr>
      </w:pPr>
      <w:r>
        <w:rPr>
          <w:sz w:val="32"/>
          <w:szCs w:val="32"/>
        </w:rPr>
        <w:t>INVASIVE SPECIES</w:t>
      </w:r>
    </w:p>
    <w:p w14:paraId="355B9953" w14:textId="31D060CC" w:rsidR="00794FB0" w:rsidRDefault="00794FB0" w:rsidP="00794FB0">
      <w:pPr>
        <w:pStyle w:val="NormalWeb"/>
        <w:shd w:val="clear" w:color="auto" w:fill="FFFFFF"/>
        <w:rPr>
          <w:rFonts w:ascii="Arial" w:hAnsi="Arial"/>
          <w:color w:val="666666"/>
          <w:sz w:val="20"/>
          <w:szCs w:val="20"/>
        </w:rPr>
      </w:pPr>
      <w:r>
        <w:rPr>
          <w:rFonts w:ascii="Arial" w:hAnsi="Arial"/>
          <w:color w:val="666666"/>
          <w:sz w:val="20"/>
          <w:szCs w:val="20"/>
        </w:rPr>
        <w:t xml:space="preserve">Aquatic invasive species are a growing threat to waterways throughout the nation and the west. These aquatic invaders include over 16 plant and animal species such as Eurasian watermilfoil, </w:t>
      </w:r>
      <w:proofErr w:type="spellStart"/>
      <w:r>
        <w:rPr>
          <w:rFonts w:ascii="Arial" w:hAnsi="Arial"/>
          <w:color w:val="666666"/>
          <w:sz w:val="20"/>
          <w:szCs w:val="20"/>
        </w:rPr>
        <w:t>curlyleaf</w:t>
      </w:r>
      <w:proofErr w:type="spellEnd"/>
      <w:r>
        <w:rPr>
          <w:rFonts w:ascii="Arial" w:hAnsi="Arial"/>
          <w:color w:val="666666"/>
          <w:sz w:val="20"/>
          <w:szCs w:val="20"/>
        </w:rPr>
        <w:t xml:space="preserve"> pondweed, zebra and quagga mussels, and Asian clams. Consequences of establishment include degradation of water quality, loss of important habitat for native species, impacts to water conveyance systems, boats, piers and other structures, and negative economic impacts to the Lake Tahoe Region.</w:t>
      </w:r>
      <w:r>
        <w:rPr>
          <w:rFonts w:ascii="Arial" w:hAnsi="Arial"/>
          <w:color w:val="666666"/>
          <w:sz w:val="20"/>
          <w:szCs w:val="20"/>
        </w:rPr>
        <w:t xml:space="preserve"> </w:t>
      </w:r>
      <w:r>
        <w:rPr>
          <w:rFonts w:ascii="Arial" w:hAnsi="Arial"/>
          <w:color w:val="666666"/>
          <w:sz w:val="20"/>
          <w:szCs w:val="20"/>
        </w:rPr>
        <w:t xml:space="preserve">Aquatic invasive species are known to be transported from infested lakes and rivers via a variety of pathways, including trailered boats, fishing gear, waders, construction machinery, kayaks, and </w:t>
      </w:r>
      <w:proofErr w:type="gramStart"/>
      <w:r>
        <w:rPr>
          <w:rFonts w:ascii="Arial" w:hAnsi="Arial"/>
          <w:color w:val="666666"/>
          <w:sz w:val="20"/>
          <w:szCs w:val="20"/>
        </w:rPr>
        <w:t>other</w:t>
      </w:r>
      <w:proofErr w:type="gramEnd"/>
      <w:r>
        <w:rPr>
          <w:rFonts w:ascii="Arial" w:hAnsi="Arial"/>
          <w:color w:val="666666"/>
          <w:sz w:val="20"/>
          <w:szCs w:val="20"/>
        </w:rPr>
        <w:t xml:space="preserve"> watercraft.  They pose a serious threat to the Tahoe Basin’s unique natural environment and economy.</w:t>
      </w:r>
    </w:p>
    <w:p w14:paraId="221E32C6" w14:textId="2DBA0742" w:rsidR="00794FB0" w:rsidRDefault="00794FB0" w:rsidP="00794FB0">
      <w:pPr>
        <w:pStyle w:val="NormalWeb"/>
        <w:shd w:val="clear" w:color="auto" w:fill="FFFFFF"/>
        <w:rPr>
          <w:rFonts w:ascii="Arial" w:hAnsi="Arial"/>
          <w:color w:val="666666"/>
          <w:sz w:val="20"/>
          <w:szCs w:val="20"/>
        </w:rPr>
      </w:pPr>
      <w:r>
        <w:rPr>
          <w:rFonts w:ascii="Arial" w:hAnsi="Arial"/>
          <w:color w:val="666666"/>
          <w:sz w:val="20"/>
          <w:szCs w:val="20"/>
        </w:rPr>
        <w:t xml:space="preserve">A good basic rule of thumb is if the boat is Clean Drained and Dry (CDD) then the vessel will have a low risk of spreading invasive species. Although quagga and zebra mussels have been known to live for weeks on dry boats. </w:t>
      </w:r>
    </w:p>
    <w:p w14:paraId="4DE2A260" w14:textId="66561AFF" w:rsidR="00794FB0" w:rsidRPr="00794FB0" w:rsidRDefault="00794FB0" w:rsidP="00794FB0">
      <w:pPr>
        <w:pStyle w:val="NormalWeb"/>
        <w:shd w:val="clear" w:color="auto" w:fill="FFFFFF"/>
        <w:rPr>
          <w:rFonts w:ascii="Arial" w:hAnsi="Arial"/>
          <w:color w:val="666666"/>
        </w:rPr>
      </w:pPr>
      <w:r w:rsidRPr="00794FB0">
        <w:rPr>
          <w:sz w:val="32"/>
          <w:szCs w:val="32"/>
        </w:rPr>
        <w:drawing>
          <wp:anchor distT="0" distB="0" distL="114300" distR="114300" simplePos="0" relativeHeight="251658240" behindDoc="0" locked="0" layoutInCell="1" allowOverlap="1" wp14:anchorId="37F654F2" wp14:editId="62344FDA">
            <wp:simplePos x="0" y="0"/>
            <wp:positionH relativeFrom="margin">
              <wp:posOffset>2628900</wp:posOffset>
            </wp:positionH>
            <wp:positionV relativeFrom="paragraph">
              <wp:posOffset>31115</wp:posOffset>
            </wp:positionV>
            <wp:extent cx="3672446" cy="2695575"/>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672446" cy="2695575"/>
                    </a:xfrm>
                    <a:prstGeom prst="rect">
                      <a:avLst/>
                    </a:prstGeom>
                  </pic:spPr>
                </pic:pic>
              </a:graphicData>
            </a:graphic>
            <wp14:sizeRelH relativeFrom="margin">
              <wp14:pctWidth>0</wp14:pctWidth>
            </wp14:sizeRelH>
            <wp14:sizeRelV relativeFrom="margin">
              <wp14:pctHeight>0</wp14:pctHeight>
            </wp14:sizeRelV>
          </wp:anchor>
        </w:drawing>
      </w:r>
      <w:r w:rsidRPr="00794FB0">
        <w:rPr>
          <w:rFonts w:ascii="Arial" w:hAnsi="Arial"/>
          <w:color w:val="666666"/>
        </w:rPr>
        <w:t xml:space="preserve">Quagga and Zebra Mussels are the most crucial species to prevent from entering Lake Tahoe. If quagga mussels appear in Lake Tahoe, then the water will change from blue to clear to green, our beaches will be scattered with sharp mussel shells and our water pipes will soon clog with shells. Lake Havasu spends millions just clearing the water pipes of Arizona due to these creatures, resulting in an increase in water costs and taxes to combat the infestation. </w:t>
      </w:r>
    </w:p>
    <w:p w14:paraId="5ADBDCB9" w14:textId="220C0976" w:rsidR="00794FB0" w:rsidRDefault="00794FB0" w:rsidP="00794FB0">
      <w:pPr>
        <w:pStyle w:val="NormalWeb"/>
        <w:shd w:val="clear" w:color="auto" w:fill="FFFFFF"/>
        <w:rPr>
          <w:rFonts w:ascii="Arial" w:hAnsi="Arial"/>
          <w:color w:val="666666"/>
          <w:sz w:val="20"/>
          <w:szCs w:val="20"/>
        </w:rPr>
      </w:pPr>
    </w:p>
    <w:p w14:paraId="4DD45C90" w14:textId="53B573AE" w:rsidR="00794FB0" w:rsidRDefault="009C47FD" w:rsidP="00794FB0">
      <w:pPr>
        <w:pStyle w:val="NormalWeb"/>
        <w:shd w:val="clear" w:color="auto" w:fill="FFFFFF"/>
        <w:rPr>
          <w:rFonts w:ascii="Arial" w:hAnsi="Arial"/>
          <w:color w:val="666666"/>
          <w:sz w:val="20"/>
          <w:szCs w:val="20"/>
        </w:rPr>
      </w:pPr>
      <w:r>
        <w:rPr>
          <w:rFonts w:ascii="Arial" w:hAnsi="Arial"/>
          <w:color w:val="666666"/>
          <w:sz w:val="20"/>
          <w:szCs w:val="20"/>
        </w:rPr>
        <w:t>W</w:t>
      </w:r>
      <w:r w:rsidR="00794FB0">
        <w:rPr>
          <w:rFonts w:ascii="Arial" w:hAnsi="Arial"/>
          <w:color w:val="666666"/>
          <w:sz w:val="20"/>
          <w:szCs w:val="20"/>
        </w:rPr>
        <w:t xml:space="preserve">hile launching boats keep a look out for these “aquatic hitchhikers” </w:t>
      </w:r>
      <w:r>
        <w:rPr>
          <w:rFonts w:ascii="Arial" w:hAnsi="Arial"/>
          <w:color w:val="666666"/>
          <w:sz w:val="20"/>
          <w:szCs w:val="20"/>
        </w:rPr>
        <w:t>and help protect Lake Tahoe!</w:t>
      </w:r>
    </w:p>
    <w:p w14:paraId="38322980" w14:textId="100F9EBA" w:rsidR="009C47FD" w:rsidRPr="00052AA1" w:rsidRDefault="009C47FD" w:rsidP="00794FB0">
      <w:pPr>
        <w:pStyle w:val="NormalWeb"/>
        <w:shd w:val="clear" w:color="auto" w:fill="FFFFFF"/>
        <w:rPr>
          <w:rFonts w:ascii="Arial" w:hAnsi="Arial" w:cs="Arial"/>
          <w:b/>
          <w:bCs/>
          <w:color w:val="666666"/>
          <w:sz w:val="22"/>
          <w:szCs w:val="22"/>
          <w:u w:val="single"/>
          <w:shd w:val="clear" w:color="auto" w:fill="FFFFFF"/>
        </w:rPr>
      </w:pPr>
      <w:r w:rsidRPr="00052AA1">
        <w:rPr>
          <w:b/>
          <w:bCs/>
          <w:i/>
          <w:iCs/>
          <w:sz w:val="28"/>
          <w:szCs w:val="28"/>
        </w:rPr>
        <w:drawing>
          <wp:anchor distT="0" distB="0" distL="114300" distR="114300" simplePos="0" relativeHeight="251662336" behindDoc="0" locked="0" layoutInCell="1" allowOverlap="1" wp14:anchorId="122AF84F" wp14:editId="7B7A596F">
            <wp:simplePos x="0" y="0"/>
            <wp:positionH relativeFrom="column">
              <wp:posOffset>4848225</wp:posOffset>
            </wp:positionH>
            <wp:positionV relativeFrom="paragraph">
              <wp:posOffset>473075</wp:posOffset>
            </wp:positionV>
            <wp:extent cx="1714500" cy="228894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714500" cy="2288946"/>
                    </a:xfrm>
                    <a:prstGeom prst="rect">
                      <a:avLst/>
                    </a:prstGeom>
                  </pic:spPr>
                </pic:pic>
              </a:graphicData>
            </a:graphic>
            <wp14:sizeRelH relativeFrom="margin">
              <wp14:pctWidth>0</wp14:pctWidth>
            </wp14:sizeRelH>
            <wp14:sizeRelV relativeFrom="margin">
              <wp14:pctHeight>0</wp14:pctHeight>
            </wp14:sizeRelV>
          </wp:anchor>
        </w:drawing>
      </w:r>
      <w:r w:rsidRPr="00052AA1">
        <w:rPr>
          <w:b/>
          <w:bCs/>
          <w:i/>
          <w:iCs/>
          <w:sz w:val="28"/>
          <w:szCs w:val="28"/>
        </w:rPr>
        <w:drawing>
          <wp:anchor distT="0" distB="0" distL="114300" distR="114300" simplePos="0" relativeHeight="251659264" behindDoc="0" locked="0" layoutInCell="1" allowOverlap="1" wp14:anchorId="451AE3B5" wp14:editId="28EB0891">
            <wp:simplePos x="0" y="0"/>
            <wp:positionH relativeFrom="margin">
              <wp:align>left</wp:align>
            </wp:positionH>
            <wp:positionV relativeFrom="paragraph">
              <wp:posOffset>571500</wp:posOffset>
            </wp:positionV>
            <wp:extent cx="1695450" cy="225869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695450" cy="2258695"/>
                    </a:xfrm>
                    <a:prstGeom prst="rect">
                      <a:avLst/>
                    </a:prstGeom>
                  </pic:spPr>
                </pic:pic>
              </a:graphicData>
            </a:graphic>
            <wp14:sizeRelH relativeFrom="margin">
              <wp14:pctWidth>0</wp14:pctWidth>
            </wp14:sizeRelH>
            <wp14:sizeRelV relativeFrom="margin">
              <wp14:pctHeight>0</wp14:pctHeight>
            </wp14:sizeRelV>
          </wp:anchor>
        </w:drawing>
      </w:r>
      <w:r w:rsidRPr="00052AA1">
        <w:rPr>
          <w:rFonts w:ascii="Arial" w:hAnsi="Arial"/>
          <w:b/>
          <w:bCs/>
          <w:i/>
          <w:iCs/>
          <w:color w:val="666666"/>
          <w:sz w:val="22"/>
          <w:szCs w:val="22"/>
        </w:rPr>
        <w:t>I</w:t>
      </w:r>
      <w:r w:rsidRPr="00052AA1">
        <w:rPr>
          <w:rFonts w:ascii="Arial" w:hAnsi="Arial"/>
          <w:b/>
          <w:bCs/>
          <w:color w:val="666666"/>
          <w:sz w:val="22"/>
          <w:szCs w:val="22"/>
          <w:u w:val="single"/>
        </w:rPr>
        <w:t xml:space="preserve">f you see anything hanging off a boat, trailer or outdrive, take a moment, and pull it off. If you happen to find quagga or zebra mussels on a vessel you must call </w:t>
      </w:r>
      <w:r w:rsidRPr="00052AA1">
        <w:rPr>
          <w:rFonts w:ascii="Arial" w:hAnsi="Arial" w:cs="Arial"/>
          <w:b/>
          <w:bCs/>
          <w:color w:val="70AD47" w:themeColor="accent6"/>
          <w:sz w:val="28"/>
          <w:szCs w:val="28"/>
          <w:u w:val="single"/>
          <w:shd w:val="clear" w:color="auto" w:fill="FFFFFF"/>
        </w:rPr>
        <w:t>(775) 588-4547</w:t>
      </w:r>
      <w:r w:rsidRPr="00052AA1">
        <w:rPr>
          <w:rFonts w:ascii="Arial" w:hAnsi="Arial" w:cs="Arial"/>
          <w:b/>
          <w:bCs/>
          <w:color w:val="70AD47" w:themeColor="accent6"/>
          <w:sz w:val="28"/>
          <w:szCs w:val="28"/>
          <w:u w:val="single"/>
          <w:shd w:val="clear" w:color="auto" w:fill="FFFFFF"/>
        </w:rPr>
        <w:t xml:space="preserve"> </w:t>
      </w:r>
      <w:r w:rsidRPr="00052AA1">
        <w:rPr>
          <w:rFonts w:ascii="Arial" w:hAnsi="Arial" w:cs="Arial"/>
          <w:b/>
          <w:bCs/>
          <w:color w:val="666666"/>
          <w:sz w:val="22"/>
          <w:szCs w:val="22"/>
          <w:u w:val="single"/>
          <w:shd w:val="clear" w:color="auto" w:fill="FFFFFF"/>
        </w:rPr>
        <w:t>so that they may be properly removed and decontaminated.</w:t>
      </w:r>
    </w:p>
    <w:p w14:paraId="14ED06BB" w14:textId="6627351F" w:rsidR="009C47FD" w:rsidRDefault="009C47FD" w:rsidP="00794FB0">
      <w:pPr>
        <w:pStyle w:val="NormalWeb"/>
        <w:shd w:val="clear" w:color="auto" w:fill="FFFFFF"/>
        <w:rPr>
          <w:rFonts w:ascii="Arial" w:hAnsi="Arial" w:cs="Arial"/>
          <w:color w:val="666666"/>
          <w:sz w:val="20"/>
          <w:szCs w:val="20"/>
          <w:shd w:val="clear" w:color="auto" w:fill="FFFFFF"/>
        </w:rPr>
      </w:pPr>
      <w:r w:rsidRPr="009C47FD">
        <w:rPr>
          <w:rFonts w:ascii="Arial" w:hAnsi="Arial" w:cs="Arial"/>
          <w:noProof/>
          <w:color w:val="666666"/>
          <w:sz w:val="20"/>
          <w:szCs w:val="20"/>
          <w:shd w:val="clear" w:color="auto" w:fill="FFFFFF"/>
        </w:rPr>
        <mc:AlternateContent>
          <mc:Choice Requires="wps">
            <w:drawing>
              <wp:anchor distT="45720" distB="45720" distL="114300" distR="114300" simplePos="0" relativeHeight="251661312" behindDoc="0" locked="0" layoutInCell="1" allowOverlap="1" wp14:anchorId="19A4000B" wp14:editId="02EB6B3B">
                <wp:simplePos x="0" y="0"/>
                <wp:positionH relativeFrom="column">
                  <wp:posOffset>1828165</wp:posOffset>
                </wp:positionH>
                <wp:positionV relativeFrom="paragraph">
                  <wp:posOffset>-38100</wp:posOffset>
                </wp:positionV>
                <wp:extent cx="2828925" cy="1609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609725"/>
                        </a:xfrm>
                        <a:prstGeom prst="rect">
                          <a:avLst/>
                        </a:prstGeom>
                        <a:solidFill>
                          <a:srgbClr val="FFFFFF"/>
                        </a:solidFill>
                        <a:ln w="9525">
                          <a:solidFill>
                            <a:srgbClr val="000000"/>
                          </a:solidFill>
                          <a:miter lim="800000"/>
                          <a:headEnd/>
                          <a:tailEnd/>
                        </a:ln>
                      </wps:spPr>
                      <wps:txbx>
                        <w:txbxContent>
                          <w:p w14:paraId="5B140F5D" w14:textId="0EC422F1" w:rsidR="009C47FD" w:rsidRDefault="009C47FD">
                            <w:r>
                              <w:t xml:space="preserve">There is a $5,000 fine just for knowingly carrying </w:t>
                            </w:r>
                            <w:proofErr w:type="gramStart"/>
                            <w:r>
                              <w:t>quagga’s</w:t>
                            </w:r>
                            <w:proofErr w:type="gramEnd"/>
                            <w:r>
                              <w:t xml:space="preserve"> on your vessel so if a customer is giving you a hard time you can inform them of this.</w:t>
                            </w:r>
                          </w:p>
                          <w:p w14:paraId="7487E9C1" w14:textId="6D0E3FBD" w:rsidR="009C47FD" w:rsidRDefault="009C47FD">
                            <w:r>
                              <w:t xml:space="preserve">**The starting fine for trying to launch a boat while knowingly carrying invasive species is around </w:t>
                            </w:r>
                            <w:proofErr w:type="gramStart"/>
                            <w:r>
                              <w:t>$250,000</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A4000B" id="_x0000_t202" coordsize="21600,21600" o:spt="202" path="m,l,21600r21600,l21600,xe">
                <v:stroke joinstyle="miter"/>
                <v:path gradientshapeok="t" o:connecttype="rect"/>
              </v:shapetype>
              <v:shape id="Text Box 2" o:spid="_x0000_s1026" type="#_x0000_t202" style="position:absolute;margin-left:143.95pt;margin-top:-3pt;width:222.75pt;height:12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">
                <v:textbox>
                  <w:txbxContent>
                    <w:p w14:paraId="5B140F5D" w14:textId="0EC422F1" w:rsidR="009C47FD" w:rsidRDefault="009C47FD">
                      <w:r>
                        <w:t xml:space="preserve">There is a $5,000 fine just for knowingly carrying </w:t>
                      </w:r>
                      <w:proofErr w:type="gramStart"/>
                      <w:r>
                        <w:t>quagga’s</w:t>
                      </w:r>
                      <w:proofErr w:type="gramEnd"/>
                      <w:r>
                        <w:t xml:space="preserve"> on your vessel so if a customer is giving you a hard time you can inform them of this.</w:t>
                      </w:r>
                    </w:p>
                    <w:p w14:paraId="7487E9C1" w14:textId="6D0E3FBD" w:rsidR="009C47FD" w:rsidRDefault="009C47FD">
                      <w:r>
                        <w:t xml:space="preserve">**The starting fine for trying to launch a boat while knowingly carrying invasive species is around </w:t>
                      </w:r>
                      <w:proofErr w:type="gramStart"/>
                      <w:r>
                        <w:t>$250,000</w:t>
                      </w:r>
                      <w:proofErr w:type="gramEnd"/>
                    </w:p>
                  </w:txbxContent>
                </v:textbox>
                <w10:wrap type="square"/>
              </v:shape>
            </w:pict>
          </mc:Fallback>
        </mc:AlternateContent>
      </w:r>
    </w:p>
    <w:p w14:paraId="6994FC6F" w14:textId="01C662F0" w:rsidR="009C47FD" w:rsidRDefault="009C47FD" w:rsidP="00794FB0">
      <w:pPr>
        <w:pStyle w:val="NormalWeb"/>
        <w:shd w:val="clear" w:color="auto" w:fill="FFFFFF"/>
        <w:rPr>
          <w:rFonts w:ascii="Arial" w:hAnsi="Arial"/>
          <w:color w:val="666666"/>
          <w:sz w:val="20"/>
          <w:szCs w:val="20"/>
        </w:rPr>
      </w:pPr>
      <w:r>
        <w:rPr>
          <w:rFonts w:ascii="Arial" w:hAnsi="Arial" w:cs="Arial"/>
          <w:color w:val="666666"/>
          <w:sz w:val="20"/>
          <w:szCs w:val="20"/>
          <w:shd w:val="clear" w:color="auto" w:fill="FFFFFF"/>
        </w:rPr>
        <w:tab/>
      </w:r>
      <w:r>
        <w:rPr>
          <w:rFonts w:ascii="Arial" w:hAnsi="Arial" w:cs="Arial"/>
          <w:color w:val="666666"/>
          <w:sz w:val="20"/>
          <w:szCs w:val="20"/>
          <w:shd w:val="clear" w:color="auto" w:fill="FFFFFF"/>
        </w:rPr>
        <w:tab/>
      </w:r>
      <w:r>
        <w:rPr>
          <w:rFonts w:ascii="Arial" w:hAnsi="Arial" w:cs="Arial"/>
          <w:color w:val="666666"/>
          <w:sz w:val="20"/>
          <w:szCs w:val="20"/>
          <w:shd w:val="clear" w:color="auto" w:fill="FFFFFF"/>
        </w:rPr>
        <w:tab/>
      </w:r>
      <w:r>
        <w:rPr>
          <w:rFonts w:ascii="Arial" w:hAnsi="Arial" w:cs="Arial"/>
          <w:color w:val="666666"/>
          <w:sz w:val="20"/>
          <w:szCs w:val="20"/>
          <w:shd w:val="clear" w:color="auto" w:fill="FFFFFF"/>
        </w:rPr>
        <w:tab/>
      </w:r>
    </w:p>
    <w:p w14:paraId="24AF0661" w14:textId="1FC5E672" w:rsidR="00794FB0" w:rsidRDefault="00794FB0" w:rsidP="00794FB0">
      <w:pPr>
        <w:rPr>
          <w:sz w:val="24"/>
          <w:szCs w:val="24"/>
        </w:rPr>
      </w:pPr>
    </w:p>
    <w:p w14:paraId="06266548" w14:textId="39B881B0" w:rsidR="009C47FD" w:rsidRDefault="009C47FD" w:rsidP="00794FB0">
      <w:pPr>
        <w:rPr>
          <w:sz w:val="24"/>
          <w:szCs w:val="24"/>
        </w:rPr>
      </w:pPr>
    </w:p>
    <w:p w14:paraId="7654041E" w14:textId="102EE22C" w:rsidR="009C47FD" w:rsidRDefault="009C47FD" w:rsidP="00794FB0">
      <w:pPr>
        <w:rPr>
          <w:sz w:val="24"/>
          <w:szCs w:val="24"/>
        </w:rPr>
      </w:pPr>
    </w:p>
    <w:p w14:paraId="7059E72C" w14:textId="15B58F22" w:rsidR="009C47FD" w:rsidRDefault="009C47FD" w:rsidP="009C47FD">
      <w:pPr>
        <w:jc w:val="center"/>
        <w:rPr>
          <w:sz w:val="24"/>
          <w:szCs w:val="24"/>
        </w:rPr>
      </w:pPr>
      <w:r>
        <w:rPr>
          <w:sz w:val="24"/>
          <w:szCs w:val="24"/>
        </w:rPr>
        <w:t>Other Invasive Species to look out for:</w:t>
      </w:r>
    </w:p>
    <w:p w14:paraId="7140D860" w14:textId="3D17B684" w:rsidR="009C47FD" w:rsidRDefault="009C47FD" w:rsidP="009C47FD">
      <w:pPr>
        <w:jc w:val="center"/>
        <w:rPr>
          <w:sz w:val="24"/>
          <w:szCs w:val="24"/>
        </w:rPr>
      </w:pPr>
      <w:r w:rsidRPr="009C47FD">
        <w:lastRenderedPageBreak/>
        <w:drawing>
          <wp:anchor distT="0" distB="0" distL="114300" distR="114300" simplePos="0" relativeHeight="251663360" behindDoc="0" locked="0" layoutInCell="1" allowOverlap="1" wp14:anchorId="7B04CE6B" wp14:editId="12C4CAF4">
            <wp:simplePos x="0" y="0"/>
            <wp:positionH relativeFrom="column">
              <wp:posOffset>-57150</wp:posOffset>
            </wp:positionH>
            <wp:positionV relativeFrom="paragraph">
              <wp:posOffset>193040</wp:posOffset>
            </wp:positionV>
            <wp:extent cx="2381250" cy="1790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81250" cy="1790700"/>
                    </a:xfrm>
                    <a:prstGeom prst="rect">
                      <a:avLst/>
                    </a:prstGeom>
                  </pic:spPr>
                </pic:pic>
              </a:graphicData>
            </a:graphic>
          </wp:anchor>
        </w:drawing>
      </w:r>
    </w:p>
    <w:p w14:paraId="7683F21D" w14:textId="51C1CC3B" w:rsidR="009C47FD" w:rsidRDefault="00052AA1" w:rsidP="009C47FD">
      <w:pPr>
        <w:jc w:val="center"/>
        <w:rPr>
          <w:sz w:val="24"/>
          <w:szCs w:val="24"/>
        </w:rPr>
      </w:pPr>
      <w:r w:rsidRPr="00052AA1">
        <w:rPr>
          <w:noProof/>
          <w:sz w:val="24"/>
          <w:szCs w:val="24"/>
        </w:rPr>
        <mc:AlternateContent>
          <mc:Choice Requires="wps">
            <w:drawing>
              <wp:anchor distT="45720" distB="45720" distL="114300" distR="114300" simplePos="0" relativeHeight="251667456" behindDoc="0" locked="0" layoutInCell="1" allowOverlap="1" wp14:anchorId="51BCC07D" wp14:editId="2AD89B51">
                <wp:simplePos x="0" y="0"/>
                <wp:positionH relativeFrom="column">
                  <wp:posOffset>2695575</wp:posOffset>
                </wp:positionH>
                <wp:positionV relativeFrom="paragraph">
                  <wp:posOffset>14605</wp:posOffset>
                </wp:positionV>
                <wp:extent cx="2828925" cy="13335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333500"/>
                        </a:xfrm>
                        <a:prstGeom prst="rect">
                          <a:avLst/>
                        </a:prstGeom>
                        <a:solidFill>
                          <a:srgbClr val="FFFFFF"/>
                        </a:solidFill>
                        <a:ln w="9525">
                          <a:solidFill>
                            <a:srgbClr val="000000"/>
                          </a:solidFill>
                          <a:miter lim="800000"/>
                          <a:headEnd/>
                          <a:tailEnd/>
                        </a:ln>
                      </wps:spPr>
                      <wps:txbx>
                        <w:txbxContent>
                          <w:p w14:paraId="74BCEEA4" w14:textId="1D414446" w:rsidR="00052AA1" w:rsidRDefault="00052AA1">
                            <w:r>
                              <w:t xml:space="preserve">New Zealand Mud Snail: upsets entire water systems </w:t>
                            </w:r>
                            <w:proofErr w:type="gramStart"/>
                            <w:r>
                              <w:t>lower level</w:t>
                            </w:r>
                            <w:proofErr w:type="gramEnd"/>
                            <w:r>
                              <w:t xml:space="preserve"> food chains. Fish do not eat them.</w:t>
                            </w:r>
                          </w:p>
                          <w:p w14:paraId="1D0170B3" w14:textId="7FE53D3E" w:rsidR="00052AA1" w:rsidRDefault="00052AA1">
                            <w:r>
                              <w:t>These are already causing problems in the lower Truckee River and Reno Waterways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CC07D" id="_x0000_s1027" type="#_x0000_t202" style="position:absolute;left:0;text-align:left;margin-left:212.25pt;margin-top:1.15pt;width:222.75pt;height:1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">
                <v:textbox>
                  <w:txbxContent>
                    <w:p w14:paraId="74BCEEA4" w14:textId="1D414446" w:rsidR="00052AA1" w:rsidRDefault="00052AA1">
                      <w:r>
                        <w:t xml:space="preserve">New Zealand Mud Snail: upsets entire water systems </w:t>
                      </w:r>
                      <w:proofErr w:type="gramStart"/>
                      <w:r>
                        <w:t>lower level</w:t>
                      </w:r>
                      <w:proofErr w:type="gramEnd"/>
                      <w:r>
                        <w:t xml:space="preserve"> food chains. Fish do not eat them.</w:t>
                      </w:r>
                    </w:p>
                    <w:p w14:paraId="1D0170B3" w14:textId="7FE53D3E" w:rsidR="00052AA1" w:rsidRDefault="00052AA1">
                      <w:r>
                        <w:t>These are already causing problems in the lower Truckee River and Reno Waterways</w:t>
                      </w:r>
                    </w:p>
                  </w:txbxContent>
                </v:textbox>
              </v:shape>
            </w:pict>
          </mc:Fallback>
        </mc:AlternateContent>
      </w:r>
    </w:p>
    <w:p w14:paraId="1C20B903" w14:textId="230D7FAF" w:rsidR="009C47FD" w:rsidRDefault="009C47FD" w:rsidP="009C47FD">
      <w:pPr>
        <w:jc w:val="center"/>
        <w:rPr>
          <w:sz w:val="24"/>
          <w:szCs w:val="24"/>
        </w:rPr>
      </w:pPr>
    </w:p>
    <w:p w14:paraId="57E81E49" w14:textId="7EDEBBD2" w:rsidR="009C47FD" w:rsidRDefault="009C47FD" w:rsidP="009C47FD">
      <w:pPr>
        <w:jc w:val="center"/>
        <w:rPr>
          <w:sz w:val="24"/>
          <w:szCs w:val="24"/>
        </w:rPr>
      </w:pPr>
    </w:p>
    <w:p w14:paraId="41D8574F" w14:textId="239A3A75" w:rsidR="009C47FD" w:rsidRDefault="009C47FD" w:rsidP="009C47FD">
      <w:pPr>
        <w:jc w:val="center"/>
        <w:rPr>
          <w:sz w:val="24"/>
          <w:szCs w:val="24"/>
        </w:rPr>
      </w:pPr>
    </w:p>
    <w:p w14:paraId="6EC15C4A" w14:textId="0AFE6F28" w:rsidR="009C47FD" w:rsidRDefault="009C47FD" w:rsidP="009C47FD">
      <w:pPr>
        <w:jc w:val="center"/>
        <w:rPr>
          <w:sz w:val="24"/>
          <w:szCs w:val="24"/>
        </w:rPr>
      </w:pPr>
    </w:p>
    <w:p w14:paraId="77AC0EFB" w14:textId="486D22FC" w:rsidR="009C47FD" w:rsidRDefault="009C47FD" w:rsidP="009C47FD">
      <w:pPr>
        <w:jc w:val="center"/>
        <w:rPr>
          <w:sz w:val="24"/>
          <w:szCs w:val="24"/>
        </w:rPr>
      </w:pPr>
      <w:r w:rsidRPr="009C47FD">
        <w:drawing>
          <wp:anchor distT="0" distB="0" distL="114300" distR="114300" simplePos="0" relativeHeight="251664384" behindDoc="0" locked="0" layoutInCell="1" allowOverlap="1" wp14:anchorId="5F121A0E" wp14:editId="1DE3E9AD">
            <wp:simplePos x="0" y="0"/>
            <wp:positionH relativeFrom="margin">
              <wp:align>left</wp:align>
            </wp:positionH>
            <wp:positionV relativeFrom="paragraph">
              <wp:posOffset>305435</wp:posOffset>
            </wp:positionV>
            <wp:extent cx="2305050" cy="1728788"/>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5050" cy="1728788"/>
                    </a:xfrm>
                    <a:prstGeom prst="rect">
                      <a:avLst/>
                    </a:prstGeom>
                  </pic:spPr>
                </pic:pic>
              </a:graphicData>
            </a:graphic>
            <wp14:sizeRelH relativeFrom="margin">
              <wp14:pctWidth>0</wp14:pctWidth>
            </wp14:sizeRelH>
            <wp14:sizeRelV relativeFrom="margin">
              <wp14:pctHeight>0</wp14:pctHeight>
            </wp14:sizeRelV>
          </wp:anchor>
        </w:drawing>
      </w:r>
    </w:p>
    <w:p w14:paraId="6E92CAC6" w14:textId="3939C117" w:rsidR="009C47FD" w:rsidRDefault="00052AA1" w:rsidP="009C47FD">
      <w:pPr>
        <w:jc w:val="center"/>
        <w:rPr>
          <w:sz w:val="24"/>
          <w:szCs w:val="24"/>
        </w:rPr>
      </w:pPr>
      <w:r w:rsidRPr="00052AA1">
        <w:rPr>
          <w:noProof/>
          <w:sz w:val="24"/>
          <w:szCs w:val="24"/>
        </w:rPr>
        <mc:AlternateContent>
          <mc:Choice Requires="wps">
            <w:drawing>
              <wp:anchor distT="45720" distB="45720" distL="114300" distR="114300" simplePos="0" relativeHeight="251669504" behindDoc="0" locked="0" layoutInCell="1" allowOverlap="1" wp14:anchorId="59B5E8C0" wp14:editId="7EC19EC8">
                <wp:simplePos x="0" y="0"/>
                <wp:positionH relativeFrom="column">
                  <wp:posOffset>2876550</wp:posOffset>
                </wp:positionH>
                <wp:positionV relativeFrom="paragraph">
                  <wp:posOffset>155575</wp:posOffset>
                </wp:positionV>
                <wp:extent cx="2609850" cy="13239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323975"/>
                        </a:xfrm>
                        <a:prstGeom prst="rect">
                          <a:avLst/>
                        </a:prstGeom>
                        <a:solidFill>
                          <a:srgbClr val="FFFFFF"/>
                        </a:solidFill>
                        <a:ln w="9525">
                          <a:solidFill>
                            <a:srgbClr val="000000"/>
                          </a:solidFill>
                          <a:miter lim="800000"/>
                          <a:headEnd/>
                          <a:tailEnd/>
                        </a:ln>
                      </wps:spPr>
                      <wps:txbx>
                        <w:txbxContent>
                          <w:p w14:paraId="186B79DF" w14:textId="564676E4" w:rsidR="00052AA1" w:rsidRDefault="00052AA1">
                            <w:r>
                              <w:t>Eurasian Milfoil Weed: upsets plant eating fish and native plant environments. Also ruins boat props.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5E8C0" id="_x0000_s1028" type="#_x0000_t202" style="position:absolute;left:0;text-align:left;margin-left:226.5pt;margin-top:12.25pt;width:205.5pt;height:104.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">
                <v:textbox>
                  <w:txbxContent>
                    <w:p w14:paraId="186B79DF" w14:textId="564676E4" w:rsidR="00052AA1" w:rsidRDefault="00052AA1">
                      <w:r>
                        <w:t>Eurasian Milfoil Weed: upsets plant eating fish and native plant environments. Also ruins boat props.</w:t>
                      </w:r>
                    </w:p>
                  </w:txbxContent>
                </v:textbox>
                <w10:wrap type="square"/>
              </v:shape>
            </w:pict>
          </mc:Fallback>
        </mc:AlternateContent>
      </w:r>
    </w:p>
    <w:p w14:paraId="48FD2E9D" w14:textId="42C5CC41" w:rsidR="009C47FD" w:rsidRDefault="009C47FD" w:rsidP="009C47FD">
      <w:pPr>
        <w:jc w:val="center"/>
        <w:rPr>
          <w:sz w:val="24"/>
          <w:szCs w:val="24"/>
        </w:rPr>
      </w:pPr>
    </w:p>
    <w:p w14:paraId="0B4668C1" w14:textId="6C46FA26" w:rsidR="009C47FD" w:rsidRDefault="009C47FD" w:rsidP="009C47FD">
      <w:pPr>
        <w:jc w:val="center"/>
        <w:rPr>
          <w:sz w:val="24"/>
          <w:szCs w:val="24"/>
        </w:rPr>
      </w:pPr>
    </w:p>
    <w:p w14:paraId="123F90CD" w14:textId="7248DC34" w:rsidR="009C47FD" w:rsidRDefault="009C47FD" w:rsidP="009C47FD">
      <w:pPr>
        <w:jc w:val="center"/>
        <w:rPr>
          <w:sz w:val="24"/>
          <w:szCs w:val="24"/>
        </w:rPr>
      </w:pPr>
    </w:p>
    <w:p w14:paraId="1D088B57" w14:textId="6BD647FE" w:rsidR="009C47FD" w:rsidRDefault="009C47FD" w:rsidP="009C47FD">
      <w:pPr>
        <w:jc w:val="center"/>
        <w:rPr>
          <w:sz w:val="24"/>
          <w:szCs w:val="24"/>
        </w:rPr>
      </w:pPr>
    </w:p>
    <w:p w14:paraId="5E6E86B2" w14:textId="0D327D37" w:rsidR="00052AA1" w:rsidRDefault="00052AA1" w:rsidP="009C47FD">
      <w:pPr>
        <w:jc w:val="center"/>
        <w:rPr>
          <w:sz w:val="24"/>
          <w:szCs w:val="24"/>
        </w:rPr>
      </w:pPr>
    </w:p>
    <w:p w14:paraId="10203300" w14:textId="64FA6C70" w:rsidR="00052AA1" w:rsidRDefault="00052AA1" w:rsidP="009C47FD">
      <w:pPr>
        <w:jc w:val="center"/>
        <w:rPr>
          <w:sz w:val="24"/>
          <w:szCs w:val="24"/>
        </w:rPr>
      </w:pPr>
      <w:r>
        <w:rPr>
          <w:noProof/>
        </w:rPr>
        <w:drawing>
          <wp:anchor distT="0" distB="0" distL="114300" distR="114300" simplePos="0" relativeHeight="251672576" behindDoc="0" locked="0" layoutInCell="1" allowOverlap="1" wp14:anchorId="5640DE2C" wp14:editId="374E65A9">
            <wp:simplePos x="0" y="0"/>
            <wp:positionH relativeFrom="column">
              <wp:posOffset>2952749</wp:posOffset>
            </wp:positionH>
            <wp:positionV relativeFrom="paragraph">
              <wp:posOffset>12699</wp:posOffset>
            </wp:positionV>
            <wp:extent cx="2676525" cy="409672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8960" cy="41310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2AA1">
        <w:drawing>
          <wp:anchor distT="0" distB="0" distL="114300" distR="114300" simplePos="0" relativeHeight="251665408" behindDoc="0" locked="0" layoutInCell="1" allowOverlap="1" wp14:anchorId="443F478D" wp14:editId="11E395A8">
            <wp:simplePos x="0" y="0"/>
            <wp:positionH relativeFrom="margin">
              <wp:align>left</wp:align>
            </wp:positionH>
            <wp:positionV relativeFrom="paragraph">
              <wp:posOffset>62230</wp:posOffset>
            </wp:positionV>
            <wp:extent cx="2453054" cy="1828800"/>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453054" cy="1828800"/>
                    </a:xfrm>
                    <a:prstGeom prst="rect">
                      <a:avLst/>
                    </a:prstGeom>
                  </pic:spPr>
                </pic:pic>
              </a:graphicData>
            </a:graphic>
            <wp14:sizeRelH relativeFrom="margin">
              <wp14:pctWidth>0</wp14:pctWidth>
            </wp14:sizeRelH>
            <wp14:sizeRelV relativeFrom="margin">
              <wp14:pctHeight>0</wp14:pctHeight>
            </wp14:sizeRelV>
          </wp:anchor>
        </w:drawing>
      </w:r>
    </w:p>
    <w:p w14:paraId="4FC10F06" w14:textId="339CC079" w:rsidR="00052AA1" w:rsidRDefault="00052AA1" w:rsidP="009C47FD">
      <w:pPr>
        <w:jc w:val="center"/>
        <w:rPr>
          <w:sz w:val="24"/>
          <w:szCs w:val="24"/>
        </w:rPr>
      </w:pPr>
    </w:p>
    <w:p w14:paraId="13A4BE1A" w14:textId="2734E47B" w:rsidR="00052AA1" w:rsidRDefault="00052AA1" w:rsidP="009C47FD">
      <w:pPr>
        <w:jc w:val="center"/>
        <w:rPr>
          <w:sz w:val="24"/>
          <w:szCs w:val="24"/>
        </w:rPr>
      </w:pPr>
    </w:p>
    <w:p w14:paraId="42108BF6" w14:textId="0FFFEE6D" w:rsidR="00052AA1" w:rsidRDefault="00052AA1" w:rsidP="009C47FD">
      <w:pPr>
        <w:jc w:val="center"/>
        <w:rPr>
          <w:sz w:val="24"/>
          <w:szCs w:val="24"/>
        </w:rPr>
      </w:pPr>
      <w:r w:rsidRPr="00052AA1">
        <w:rPr>
          <w:noProof/>
          <w:sz w:val="24"/>
          <w:szCs w:val="24"/>
        </w:rPr>
        <mc:AlternateContent>
          <mc:Choice Requires="wps">
            <w:drawing>
              <wp:anchor distT="45720" distB="45720" distL="114300" distR="114300" simplePos="0" relativeHeight="251674624" behindDoc="0" locked="0" layoutInCell="1" allowOverlap="1" wp14:anchorId="33AF06D2" wp14:editId="2BA4AA0B">
                <wp:simplePos x="0" y="0"/>
                <wp:positionH relativeFrom="column">
                  <wp:posOffset>2952750</wp:posOffset>
                </wp:positionH>
                <wp:positionV relativeFrom="paragraph">
                  <wp:posOffset>172085</wp:posOffset>
                </wp:positionV>
                <wp:extent cx="2686050" cy="2952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95275"/>
                        </a:xfrm>
                        <a:prstGeom prst="rect">
                          <a:avLst/>
                        </a:prstGeom>
                        <a:solidFill>
                          <a:srgbClr val="FFFFFF"/>
                        </a:solidFill>
                        <a:ln w="9525">
                          <a:solidFill>
                            <a:srgbClr val="000000"/>
                          </a:solidFill>
                          <a:miter lim="800000"/>
                          <a:headEnd/>
                          <a:tailEnd/>
                        </a:ln>
                      </wps:spPr>
                      <wps:txbx>
                        <w:txbxContent>
                          <w:p w14:paraId="314D1ACC" w14:textId="747FE97C" w:rsidR="00052AA1" w:rsidRPr="00052AA1" w:rsidRDefault="00052AA1">
                            <w:pPr>
                              <w:rPr>
                                <w:b/>
                                <w:bCs/>
                                <w:sz w:val="32"/>
                                <w:szCs w:val="32"/>
                              </w:rPr>
                            </w:pPr>
                            <w:r w:rsidRPr="00052AA1">
                              <w:rPr>
                                <w:b/>
                                <w:bCs/>
                                <w:sz w:val="32"/>
                                <w:szCs w:val="32"/>
                              </w:rPr>
                              <w:t xml:space="preserve">          </w:t>
                            </w:r>
                            <w:r>
                              <w:rPr>
                                <w:b/>
                                <w:bCs/>
                                <w:sz w:val="32"/>
                                <w:szCs w:val="32"/>
                              </w:rPr>
                              <w:t xml:space="preserve"> </w:t>
                            </w:r>
                            <w:r w:rsidRPr="00052AA1">
                              <w:rPr>
                                <w:b/>
                                <w:bCs/>
                                <w:sz w:val="32"/>
                                <w:szCs w:val="32"/>
                              </w:rPr>
                              <w:t xml:space="preserve">    LAKE TAHOE?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F06D2" id="_x0000_s1029" type="#_x0000_t202" style="position:absolute;left:0;text-align:left;margin-left:232.5pt;margin-top:13.55pt;width:211.5pt;height:23.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">
                <v:textbox>
                  <w:txbxContent>
                    <w:p w14:paraId="314D1ACC" w14:textId="747FE97C" w:rsidR="00052AA1" w:rsidRPr="00052AA1" w:rsidRDefault="00052AA1">
                      <w:pPr>
                        <w:rPr>
                          <w:b/>
                          <w:bCs/>
                          <w:sz w:val="32"/>
                          <w:szCs w:val="32"/>
                        </w:rPr>
                      </w:pPr>
                      <w:r w:rsidRPr="00052AA1">
                        <w:rPr>
                          <w:b/>
                          <w:bCs/>
                          <w:sz w:val="32"/>
                          <w:szCs w:val="32"/>
                        </w:rPr>
                        <w:t xml:space="preserve">          </w:t>
                      </w:r>
                      <w:r>
                        <w:rPr>
                          <w:b/>
                          <w:bCs/>
                          <w:sz w:val="32"/>
                          <w:szCs w:val="32"/>
                        </w:rPr>
                        <w:t xml:space="preserve"> </w:t>
                      </w:r>
                      <w:r w:rsidRPr="00052AA1">
                        <w:rPr>
                          <w:b/>
                          <w:bCs/>
                          <w:sz w:val="32"/>
                          <w:szCs w:val="32"/>
                        </w:rPr>
                        <w:t xml:space="preserve">    LAKE TAHOE?</w:t>
                      </w:r>
                    </w:p>
                  </w:txbxContent>
                </v:textbox>
                <w10:wrap type="square"/>
              </v:shape>
            </w:pict>
          </mc:Fallback>
        </mc:AlternateContent>
      </w:r>
    </w:p>
    <w:p w14:paraId="2560BE28" w14:textId="71817F5C" w:rsidR="00052AA1" w:rsidRDefault="00052AA1" w:rsidP="009C47FD">
      <w:pPr>
        <w:jc w:val="center"/>
        <w:rPr>
          <w:sz w:val="24"/>
          <w:szCs w:val="24"/>
        </w:rPr>
      </w:pPr>
    </w:p>
    <w:p w14:paraId="4005E4CF" w14:textId="2FC2D4A4" w:rsidR="00052AA1" w:rsidRDefault="00052AA1" w:rsidP="009C47FD">
      <w:pPr>
        <w:jc w:val="center"/>
        <w:rPr>
          <w:sz w:val="24"/>
          <w:szCs w:val="24"/>
        </w:rPr>
      </w:pPr>
    </w:p>
    <w:p w14:paraId="2CE6DEC6" w14:textId="398A9FCB" w:rsidR="009C47FD" w:rsidRDefault="009C47FD" w:rsidP="009C47FD">
      <w:pPr>
        <w:jc w:val="center"/>
        <w:rPr>
          <w:sz w:val="24"/>
          <w:szCs w:val="24"/>
        </w:rPr>
      </w:pPr>
    </w:p>
    <w:p w14:paraId="5F25CCDA" w14:textId="0E2B3DDB" w:rsidR="00052AA1" w:rsidRPr="00794FB0" w:rsidRDefault="00052AA1" w:rsidP="009C47FD">
      <w:pPr>
        <w:jc w:val="center"/>
        <w:rPr>
          <w:sz w:val="24"/>
          <w:szCs w:val="24"/>
        </w:rPr>
      </w:pPr>
      <w:r w:rsidRPr="00052AA1">
        <w:rPr>
          <w:noProof/>
          <w:sz w:val="24"/>
          <w:szCs w:val="24"/>
        </w:rPr>
        <mc:AlternateContent>
          <mc:Choice Requires="wps">
            <w:drawing>
              <wp:anchor distT="45720" distB="45720" distL="114300" distR="114300" simplePos="0" relativeHeight="251671552" behindDoc="0" locked="0" layoutInCell="1" allowOverlap="1" wp14:anchorId="4A0513AA" wp14:editId="20B388EC">
                <wp:simplePos x="0" y="0"/>
                <wp:positionH relativeFrom="column">
                  <wp:posOffset>98425</wp:posOffset>
                </wp:positionH>
                <wp:positionV relativeFrom="paragraph">
                  <wp:posOffset>441325</wp:posOffset>
                </wp:positionV>
                <wp:extent cx="2360930" cy="1619250"/>
                <wp:effectExtent l="0" t="0" r="2286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19250"/>
                        </a:xfrm>
                        <a:prstGeom prst="rect">
                          <a:avLst/>
                        </a:prstGeom>
                        <a:solidFill>
                          <a:srgbClr val="FFFFFF"/>
                        </a:solidFill>
                        <a:ln w="9525">
                          <a:solidFill>
                            <a:srgbClr val="000000"/>
                          </a:solidFill>
                          <a:miter lim="800000"/>
                          <a:headEnd/>
                          <a:tailEnd/>
                        </a:ln>
                      </wps:spPr>
                      <wps:txbx>
                        <w:txbxContent>
                          <w:p w14:paraId="19CE82CB" w14:textId="7718727B" w:rsidR="00052AA1" w:rsidRDefault="00052AA1">
                            <w:r>
                              <w:t>Asian Clam:</w:t>
                            </w:r>
                          </w:p>
                          <w:p w14:paraId="2A52A377" w14:textId="3D96DC44" w:rsidR="00052AA1" w:rsidRDefault="00052AA1">
                            <w:r>
                              <w:t>Already been introduced to Tahoe in some areas of the lake. Removing them from boats prior to launch will help contain the population and prevent further spread.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A0513AA" id="_x0000_s1030" type="#_x0000_t202" style="position:absolute;left:0;text-align:left;margin-left:7.75pt;margin-top:34.75pt;width:185.9pt;height:127.5pt;z-index:251671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">
                <v:textbox>
                  <w:txbxContent>
                    <w:p w14:paraId="19CE82CB" w14:textId="7718727B" w:rsidR="00052AA1" w:rsidRDefault="00052AA1">
                      <w:r>
                        <w:t>Asian Clam:</w:t>
                      </w:r>
                    </w:p>
                    <w:p w14:paraId="2A52A377" w14:textId="3D96DC44" w:rsidR="00052AA1" w:rsidRDefault="00052AA1">
                      <w:r>
                        <w:t>Already been introduced to Tahoe in some areas of the lake. Removing them from boats prior to launch will help contain the population and prevent further spread.</w:t>
                      </w:r>
                    </w:p>
                  </w:txbxContent>
                </v:textbox>
                <w10:wrap type="square"/>
              </v:shape>
            </w:pict>
          </mc:Fallback>
        </mc:AlternateContent>
      </w:r>
    </w:p>
    <w:sectPr w:rsidR="00052AA1" w:rsidRPr="00794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FB0"/>
    <w:rsid w:val="00052AA1"/>
    <w:rsid w:val="00794FB0"/>
    <w:rsid w:val="009C47FD"/>
    <w:rsid w:val="00F55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AF71"/>
  <w15:chartTrackingRefBased/>
  <w15:docId w15:val="{4E1B57D9-8BBA-4747-9254-A8CF6895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F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40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Resources - Homewood</dc:creator>
  <cp:keywords/>
  <dc:description/>
  <cp:lastModifiedBy>Human Resources - Homewood</cp:lastModifiedBy>
  <cp:revision>1</cp:revision>
  <cp:lastPrinted>2021-04-19T20:24:00Z</cp:lastPrinted>
  <dcterms:created xsi:type="dcterms:W3CDTF">2021-04-19T19:52:00Z</dcterms:created>
  <dcterms:modified xsi:type="dcterms:W3CDTF">2021-04-19T20:25:00Z</dcterms:modified>
</cp:coreProperties>
</file>