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10C02" w14:textId="2014B283" w:rsidR="00B62883" w:rsidRPr="007207F0" w:rsidRDefault="007207F0" w:rsidP="007207F0">
      <w:pPr>
        <w:spacing w:after="240" w:line="240" w:lineRule="auto"/>
        <w:rPr>
          <w:rFonts w:ascii="Times New Roman" w:eastAsia="Times New Roman" w:hAnsi="Times New Roman" w:cs="Times New Roman"/>
          <w:sz w:val="24"/>
          <w:szCs w:val="24"/>
        </w:rPr>
      </w:pPr>
      <w:r>
        <w:rPr>
          <w:rFonts w:ascii="Arial" w:eastAsia="Times New Roman" w:hAnsi="Arial" w:cs="Arial"/>
          <w:b/>
          <w:bCs/>
          <w:color w:val="000000"/>
          <w:sz w:val="40"/>
          <w:szCs w:val="40"/>
          <w:u w:val="single"/>
        </w:rPr>
        <w:t xml:space="preserve">Air Quality / </w:t>
      </w:r>
      <w:r w:rsidR="00B62883" w:rsidRPr="00815131">
        <w:rPr>
          <w:rFonts w:ascii="Arial" w:eastAsia="Times New Roman" w:hAnsi="Arial" w:cs="Arial"/>
          <w:b/>
          <w:bCs/>
          <w:color w:val="000000"/>
          <w:sz w:val="40"/>
          <w:szCs w:val="40"/>
          <w:u w:val="single"/>
        </w:rPr>
        <w:t>Protection From Wildfire Smoke</w:t>
      </w:r>
      <w:r w:rsidR="00B62883" w:rsidRPr="00815131">
        <w:rPr>
          <w:rFonts w:ascii="Arial" w:hAnsi="Arial" w:cs="Arial"/>
          <w:b/>
          <w:bCs/>
          <w:color w:val="000000"/>
          <w:bdr w:val="none" w:sz="0" w:space="0" w:color="auto" w:frame="1"/>
        </w:rPr>
        <w:t xml:space="preserve"> </w:t>
      </w:r>
    </w:p>
    <w:p w14:paraId="23A2F76D" w14:textId="04152A18" w:rsidR="00915F7A" w:rsidRPr="00815131" w:rsidRDefault="00915F7A" w:rsidP="009849F1">
      <w:pPr>
        <w:shd w:val="clear" w:color="auto" w:fill="FFFFFF"/>
        <w:spacing w:before="105" w:after="165" w:line="240" w:lineRule="auto"/>
        <w:rPr>
          <w:rFonts w:ascii="Arial" w:eastAsia="Times New Roman" w:hAnsi="Arial" w:cs="Arial"/>
          <w:color w:val="333333"/>
        </w:rPr>
      </w:pPr>
      <w:r w:rsidRPr="00815131">
        <w:rPr>
          <w:rFonts w:ascii="Arial" w:eastAsia="Times New Roman" w:hAnsi="Arial" w:cs="Arial"/>
          <w:color w:val="333333"/>
        </w:rPr>
        <w:t xml:space="preserve">In order to limit </w:t>
      </w:r>
      <w:r w:rsidR="00B62883" w:rsidRPr="00815131">
        <w:rPr>
          <w:rFonts w:ascii="Arial" w:eastAsia="Times New Roman" w:hAnsi="Arial" w:cs="Arial"/>
          <w:color w:val="333333"/>
        </w:rPr>
        <w:t>employees</w:t>
      </w:r>
      <w:r w:rsidRPr="00815131">
        <w:rPr>
          <w:rFonts w:ascii="Arial" w:eastAsia="Times New Roman" w:hAnsi="Arial" w:cs="Arial"/>
          <w:color w:val="333333"/>
        </w:rPr>
        <w:t xml:space="preserve"> exposure to harmful conditions,</w:t>
      </w:r>
      <w:r w:rsidR="002F520D">
        <w:rPr>
          <w:rFonts w:ascii="Arial" w:eastAsia="Times New Roman" w:hAnsi="Arial" w:cs="Arial"/>
          <w:color w:val="333333"/>
        </w:rPr>
        <w:t xml:space="preserve"> Homewood Mountain Resort</w:t>
      </w:r>
      <w:r w:rsidRPr="00815131">
        <w:rPr>
          <w:rFonts w:ascii="Arial" w:eastAsia="Times New Roman" w:hAnsi="Arial" w:cs="Arial"/>
          <w:color w:val="333333"/>
        </w:rPr>
        <w:t xml:space="preserve"> has created and will implement this plan in compliance with </w:t>
      </w:r>
      <w:r w:rsidR="00C459A8" w:rsidRPr="00815131">
        <w:rPr>
          <w:rFonts w:ascii="Arial" w:hAnsi="Arial" w:cs="Arial"/>
          <w:color w:val="333333"/>
          <w:shd w:val="clear" w:color="auto" w:fill="FFFFFF"/>
        </w:rPr>
        <w:t xml:space="preserve">T8 CCR, </w:t>
      </w:r>
      <w:hyperlink r:id="rId8" w:anchor=":~:text=%C2%A75141.&amp;text=Harmful%20exposures%20shall%20be%20prevented%20by%20engineering%20controls%20whenever%20feasible.&amp;text=Whenever%20engineering%20controls%20are%20not,shall%20be%20implemented%20if%20practicable." w:history="1">
        <w:r w:rsidR="00B62883" w:rsidRPr="00815131">
          <w:rPr>
            <w:rStyle w:val="Hyperlink"/>
            <w:rFonts w:ascii="Arial" w:hAnsi="Arial" w:cs="Arial"/>
            <w:color w:val="2E74B5" w:themeColor="accent5" w:themeShade="BF"/>
            <w:shd w:val="clear" w:color="auto" w:fill="FFFFFF"/>
          </w:rPr>
          <w:t>S</w:t>
        </w:r>
        <w:r w:rsidR="00C459A8" w:rsidRPr="00815131">
          <w:rPr>
            <w:rStyle w:val="Hyperlink"/>
            <w:rFonts w:ascii="Arial" w:hAnsi="Arial" w:cs="Arial"/>
            <w:color w:val="2E74B5" w:themeColor="accent5" w:themeShade="BF"/>
            <w:shd w:val="clear" w:color="auto" w:fill="FFFFFF"/>
          </w:rPr>
          <w:t>ection 5141</w:t>
        </w:r>
      </w:hyperlink>
      <w:r w:rsidR="00C459A8" w:rsidRPr="00815131">
        <w:rPr>
          <w:rFonts w:ascii="Arial" w:hAnsi="Arial" w:cs="Arial"/>
          <w:color w:val="333333"/>
          <w:shd w:val="clear" w:color="auto" w:fill="FFFFFF"/>
        </w:rPr>
        <w:t xml:space="preserve">, </w:t>
      </w:r>
      <w:r w:rsidR="00C459A8" w:rsidRPr="00815131">
        <w:rPr>
          <w:rFonts w:ascii="Arial" w:hAnsi="Arial" w:cs="Arial"/>
          <w:i/>
          <w:iCs/>
          <w:color w:val="333333"/>
          <w:shd w:val="clear" w:color="auto" w:fill="FFFFFF"/>
        </w:rPr>
        <w:t>Control of Harmful Exposure to Employees</w:t>
      </w:r>
      <w:r w:rsidR="00C459A8" w:rsidRPr="00815131">
        <w:rPr>
          <w:rFonts w:ascii="Arial" w:hAnsi="Arial" w:cs="Arial"/>
          <w:color w:val="333333"/>
          <w:shd w:val="clear" w:color="auto" w:fill="FFFFFF"/>
        </w:rPr>
        <w:t xml:space="preserve">, and </w:t>
      </w:r>
      <w:r w:rsidRPr="00815131">
        <w:rPr>
          <w:rFonts w:ascii="Arial" w:eastAsia="Times New Roman" w:hAnsi="Arial" w:cs="Arial"/>
          <w:color w:val="333333"/>
        </w:rPr>
        <w:t xml:space="preserve">Cal/OSHA </w:t>
      </w:r>
      <w:r w:rsidRPr="00815131">
        <w:rPr>
          <w:rFonts w:ascii="Arial" w:hAnsi="Arial" w:cs="Arial"/>
          <w:color w:val="333333"/>
          <w:shd w:val="clear" w:color="auto" w:fill="FFFFFF"/>
        </w:rPr>
        <w:t xml:space="preserve">emergency regulation </w:t>
      </w:r>
      <w:hyperlink r:id="rId9" w:history="1">
        <w:r w:rsidR="00B62883" w:rsidRPr="00815131">
          <w:rPr>
            <w:rStyle w:val="Hyperlink"/>
            <w:rFonts w:ascii="Arial" w:hAnsi="Arial" w:cs="Arial"/>
            <w:color w:val="2E74B5" w:themeColor="accent5" w:themeShade="BF"/>
            <w:shd w:val="clear" w:color="auto" w:fill="FFFFFF"/>
          </w:rPr>
          <w:t>S</w:t>
        </w:r>
        <w:r w:rsidRPr="00815131">
          <w:rPr>
            <w:rStyle w:val="Hyperlink"/>
            <w:rFonts w:ascii="Arial" w:hAnsi="Arial" w:cs="Arial"/>
            <w:color w:val="2E74B5" w:themeColor="accent5" w:themeShade="BF"/>
            <w:shd w:val="clear" w:color="auto" w:fill="FFFFFF"/>
          </w:rPr>
          <w:t>ection 5141.1</w:t>
        </w:r>
      </w:hyperlink>
      <w:r w:rsidR="00C459A8" w:rsidRPr="00815131">
        <w:rPr>
          <w:rFonts w:ascii="Arial" w:hAnsi="Arial" w:cs="Arial"/>
        </w:rPr>
        <w:t xml:space="preserve">, </w:t>
      </w:r>
      <w:r w:rsidR="00C459A8" w:rsidRPr="00815131">
        <w:rPr>
          <w:rFonts w:ascii="Arial" w:hAnsi="Arial" w:cs="Arial"/>
          <w:i/>
          <w:iCs/>
        </w:rPr>
        <w:t>Protection from Wildfire Smoke</w:t>
      </w:r>
      <w:r w:rsidR="00C459A8" w:rsidRPr="00815131">
        <w:rPr>
          <w:rFonts w:ascii="Arial" w:hAnsi="Arial" w:cs="Arial"/>
          <w:color w:val="333333"/>
          <w:shd w:val="clear" w:color="auto" w:fill="FFFFFF"/>
        </w:rPr>
        <w:t>.</w:t>
      </w:r>
    </w:p>
    <w:p w14:paraId="74370432" w14:textId="2905EDAC" w:rsidR="00915F7A" w:rsidRPr="00815131" w:rsidRDefault="00C459A8" w:rsidP="009849F1">
      <w:pPr>
        <w:rPr>
          <w:rFonts w:ascii="Arial" w:eastAsia="Times New Roman" w:hAnsi="Arial" w:cs="Arial"/>
          <w:color w:val="333333"/>
        </w:rPr>
      </w:pPr>
      <w:r w:rsidRPr="00815131">
        <w:rPr>
          <w:rFonts w:ascii="Arial" w:eastAsia="Times New Roman" w:hAnsi="Arial" w:cs="Arial"/>
          <w:color w:val="333333"/>
        </w:rPr>
        <w:t xml:space="preserve">Emergency regulation 5141.1 </w:t>
      </w:r>
      <w:r w:rsidR="004627A7" w:rsidRPr="00815131">
        <w:rPr>
          <w:rFonts w:ascii="Arial" w:eastAsia="Times New Roman" w:hAnsi="Arial" w:cs="Arial"/>
          <w:color w:val="333333"/>
        </w:rPr>
        <w:t xml:space="preserve">effective dates have been extended and the regulation </w:t>
      </w:r>
      <w:r w:rsidRPr="00815131">
        <w:rPr>
          <w:rFonts w:ascii="Arial" w:eastAsia="Times New Roman" w:hAnsi="Arial" w:cs="Arial"/>
          <w:color w:val="333333"/>
        </w:rPr>
        <w:t xml:space="preserve">is expected to be made permanent.  It </w:t>
      </w:r>
      <w:r w:rsidRPr="00815131">
        <w:rPr>
          <w:rFonts w:ascii="Arial" w:hAnsi="Arial" w:cs="Arial"/>
          <w:color w:val="333333"/>
          <w:shd w:val="clear" w:color="auto" w:fill="FFFFFF"/>
        </w:rPr>
        <w:t>applies to workplaces and operations where the current Air Quality Index (AQI) for PM2.5 particulate is 151 or greater ("unhealthy") and where the employer should reasonably anticipate that employees may be exposed to wildfire smoke.</w:t>
      </w:r>
      <w:r w:rsidRPr="00815131">
        <w:rPr>
          <w:rFonts w:ascii="Arial" w:eastAsia="Times New Roman" w:hAnsi="Arial" w:cs="Arial"/>
          <w:color w:val="333333"/>
        </w:rPr>
        <w:t xml:space="preserve">   It </w:t>
      </w:r>
      <w:r w:rsidR="00915F7A" w:rsidRPr="00815131">
        <w:rPr>
          <w:rFonts w:ascii="Arial" w:eastAsia="Times New Roman" w:hAnsi="Arial" w:cs="Arial"/>
          <w:color w:val="333333"/>
        </w:rPr>
        <w:t>requires the following</w:t>
      </w:r>
      <w:r w:rsidR="00B62883" w:rsidRPr="00815131">
        <w:rPr>
          <w:rFonts w:ascii="Arial" w:eastAsia="Times New Roman" w:hAnsi="Arial" w:cs="Arial"/>
          <w:color w:val="333333"/>
        </w:rPr>
        <w:t xml:space="preserve"> which is included in these protocols</w:t>
      </w:r>
      <w:r w:rsidR="00915F7A" w:rsidRPr="00815131">
        <w:rPr>
          <w:rFonts w:ascii="Arial" w:eastAsia="Times New Roman" w:hAnsi="Arial" w:cs="Arial"/>
          <w:color w:val="333333"/>
        </w:rPr>
        <w:t>:</w:t>
      </w:r>
    </w:p>
    <w:p w14:paraId="4E7301D7" w14:textId="38DA3A9B" w:rsidR="00C459A8" w:rsidRPr="00C459A8" w:rsidRDefault="00C459A8" w:rsidP="00C459A8">
      <w:pPr>
        <w:numPr>
          <w:ilvl w:val="0"/>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b/>
          <w:bCs/>
          <w:color w:val="333333"/>
        </w:rPr>
        <w:t>Identification of Harmful Exposures</w:t>
      </w:r>
      <w:r w:rsidRPr="00C459A8">
        <w:rPr>
          <w:rFonts w:ascii="Arial" w:eastAsia="Times New Roman" w:hAnsi="Arial" w:cs="Arial"/>
          <w:color w:val="333333"/>
        </w:rPr>
        <w:t>– For worksites covered by the emergency regulation, employers must determine employee exposure to PM2.5 before each shift and periodically thereafter, as needed.</w:t>
      </w:r>
    </w:p>
    <w:p w14:paraId="2D1A6774" w14:textId="53443E2D" w:rsidR="00C459A8" w:rsidRPr="00C459A8" w:rsidRDefault="00C459A8" w:rsidP="00C459A8">
      <w:pPr>
        <w:numPr>
          <w:ilvl w:val="0"/>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b/>
          <w:bCs/>
          <w:color w:val="333333"/>
        </w:rPr>
        <w:t>Communication</w:t>
      </w:r>
      <w:r w:rsidRPr="00C459A8">
        <w:rPr>
          <w:rFonts w:ascii="Arial" w:eastAsia="Times New Roman" w:hAnsi="Arial" w:cs="Arial"/>
          <w:color w:val="333333"/>
        </w:rPr>
        <w:t>– Employers must implement a system for communicating wildfire smoke hazards in a form readily understandable by all affected employees</w:t>
      </w:r>
      <w:r w:rsidR="004A5BA6" w:rsidRPr="00815131">
        <w:rPr>
          <w:rFonts w:ascii="Arial" w:eastAsia="Times New Roman" w:hAnsi="Arial" w:cs="Arial"/>
          <w:color w:val="333333"/>
        </w:rPr>
        <w:t xml:space="preserve">, </w:t>
      </w:r>
      <w:r w:rsidR="004A5BA6" w:rsidRPr="00815131">
        <w:rPr>
          <w:rFonts w:ascii="Arial" w:hAnsi="Arial" w:cs="Arial"/>
          <w:color w:val="000000"/>
          <w:shd w:val="clear" w:color="auto" w:fill="FFFFFF"/>
        </w:rPr>
        <w:t>including provisions designed to encourage employees to inform the employer of wildfire smoke hazards at the worksite without fear of reprisal. </w:t>
      </w:r>
    </w:p>
    <w:p w14:paraId="68FF9884" w14:textId="40F5C3DD" w:rsidR="00C459A8" w:rsidRPr="00C459A8" w:rsidRDefault="00C459A8" w:rsidP="00C459A8">
      <w:pPr>
        <w:numPr>
          <w:ilvl w:val="0"/>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b/>
          <w:bCs/>
          <w:color w:val="333333"/>
        </w:rPr>
        <w:t>Training and instruction information (Appendix B)</w:t>
      </w:r>
      <w:r w:rsidRPr="00C459A8">
        <w:rPr>
          <w:rFonts w:ascii="Arial" w:eastAsia="Times New Roman" w:hAnsi="Arial" w:cs="Arial"/>
          <w:color w:val="333333"/>
        </w:rPr>
        <w:t> – For worksites covered by the emergency regulation, employers must provide effective training that includes at least the information contained in Appendix B.</w:t>
      </w:r>
    </w:p>
    <w:p w14:paraId="308AF5D1" w14:textId="2F67DCEA" w:rsidR="00C459A8" w:rsidRPr="00C459A8" w:rsidRDefault="00C459A8" w:rsidP="00C459A8">
      <w:pPr>
        <w:numPr>
          <w:ilvl w:val="0"/>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b/>
          <w:bCs/>
          <w:color w:val="333333"/>
        </w:rPr>
        <w:t>Control of harmful exposures to employees</w:t>
      </w:r>
      <w:r w:rsidRPr="00C459A8">
        <w:rPr>
          <w:rFonts w:ascii="Arial" w:eastAsia="Times New Roman" w:hAnsi="Arial" w:cs="Arial"/>
          <w:color w:val="333333"/>
        </w:rPr>
        <w:t>– Employers must reduce workers' exposure to wildfire smoke in the following ways:</w:t>
      </w:r>
    </w:p>
    <w:p w14:paraId="5E05220C" w14:textId="77777777" w:rsidR="00C459A8" w:rsidRPr="00C459A8" w:rsidRDefault="00C459A8" w:rsidP="00C459A8">
      <w:pPr>
        <w:numPr>
          <w:ilvl w:val="1"/>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color w:val="333333"/>
        </w:rPr>
        <w:t>If feasible, by providing an enclosed location with filtered air so that employee exposure to PM2.5 is less than a current AQI of 151.</w:t>
      </w:r>
    </w:p>
    <w:p w14:paraId="05F81F5F" w14:textId="77777777" w:rsidR="00C459A8" w:rsidRPr="00C459A8" w:rsidRDefault="00C459A8" w:rsidP="00C459A8">
      <w:pPr>
        <w:numPr>
          <w:ilvl w:val="1"/>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color w:val="333333"/>
        </w:rPr>
        <w:t>If that is not feasible or adequate, by relocating to another outdoor location where the current AQI for PM2.5 is lower, changing work schedules, reducing work intensity, or providing more rest periods.</w:t>
      </w:r>
    </w:p>
    <w:p w14:paraId="1AD84067" w14:textId="77777777" w:rsidR="00C459A8" w:rsidRPr="00C459A8" w:rsidRDefault="00C459A8" w:rsidP="00C459A8">
      <w:pPr>
        <w:numPr>
          <w:ilvl w:val="1"/>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color w:val="333333"/>
        </w:rPr>
        <w:t>With respiratory protective equipment if employers cannot reduce workers' exposure to PM2.5 to a current AQI of 150 or lower.</w:t>
      </w:r>
    </w:p>
    <w:p w14:paraId="752B6E6E" w14:textId="20F74B60" w:rsidR="00C459A8" w:rsidRPr="00C459A8" w:rsidRDefault="00C459A8" w:rsidP="00C459A8">
      <w:pPr>
        <w:numPr>
          <w:ilvl w:val="2"/>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color w:val="333333"/>
        </w:rPr>
        <w:t>Where the current AQI for PM2.5 is from 151 to 500, employers must provide NIOSH-approved particulate respirators, such as N95</w:t>
      </w:r>
      <w:r w:rsidR="003C1EBC" w:rsidRPr="00815131">
        <w:rPr>
          <w:rFonts w:ascii="Arial" w:eastAsia="Times New Roman" w:hAnsi="Arial" w:cs="Arial"/>
          <w:color w:val="333333"/>
        </w:rPr>
        <w:t>,</w:t>
      </w:r>
      <w:r w:rsidR="003C1EBC" w:rsidRPr="00815131">
        <w:rPr>
          <w:rFonts w:ascii="Arial" w:hAnsi="Arial" w:cs="Arial"/>
          <w:color w:val="333333"/>
          <w:shd w:val="clear" w:color="auto" w:fill="FFFFFF"/>
        </w:rPr>
        <w:t xml:space="preserve"> N-99, N-100, R-95, P-95, P-99, or P-100</w:t>
      </w:r>
      <w:r w:rsidRPr="00C459A8">
        <w:rPr>
          <w:rFonts w:ascii="Arial" w:eastAsia="Times New Roman" w:hAnsi="Arial" w:cs="Arial"/>
          <w:color w:val="333333"/>
        </w:rPr>
        <w:t xml:space="preserve"> masks, to all employees for voluntary use, and training on the new regulation, the health effects of wildfire smoke, and the safe use and maintenance of respirators.</w:t>
      </w:r>
    </w:p>
    <w:p w14:paraId="1E3868F3" w14:textId="77777777" w:rsidR="00C459A8" w:rsidRPr="00C459A8" w:rsidRDefault="00C459A8" w:rsidP="00C459A8">
      <w:pPr>
        <w:numPr>
          <w:ilvl w:val="2"/>
          <w:numId w:val="1"/>
        </w:numPr>
        <w:shd w:val="clear" w:color="auto" w:fill="FFFFFF"/>
        <w:spacing w:before="100" w:beforeAutospacing="1" w:after="105" w:line="240" w:lineRule="auto"/>
        <w:rPr>
          <w:rFonts w:ascii="Arial" w:eastAsia="Times New Roman" w:hAnsi="Arial" w:cs="Arial"/>
          <w:color w:val="333333"/>
        </w:rPr>
      </w:pPr>
      <w:r w:rsidRPr="00C459A8">
        <w:rPr>
          <w:rFonts w:ascii="Arial" w:eastAsia="Times New Roman" w:hAnsi="Arial" w:cs="Arial"/>
          <w:color w:val="333333"/>
        </w:rPr>
        <w:t>Where the current AQI for PM2.5 is higher than 500, the employer must provide and require employees to use NIOSH-approved particulate respirators that will reduce employee exposure to PM2.5 to an equivalent of an AQI less than 151.</w:t>
      </w:r>
    </w:p>
    <w:p w14:paraId="45ED3265" w14:textId="1FC70E55" w:rsidR="00C459A8" w:rsidRDefault="00C459A8" w:rsidP="009849F1">
      <w:pPr>
        <w:rPr>
          <w:rFonts w:ascii="Arial" w:eastAsia="Times New Roman" w:hAnsi="Arial" w:cs="Arial"/>
          <w:color w:val="333333"/>
          <w:sz w:val="23"/>
          <w:szCs w:val="23"/>
        </w:rPr>
      </w:pPr>
    </w:p>
    <w:p w14:paraId="327D9F28" w14:textId="77777777" w:rsidR="00815131" w:rsidRPr="00815131" w:rsidRDefault="00815131" w:rsidP="009849F1">
      <w:pPr>
        <w:rPr>
          <w:rFonts w:ascii="Arial" w:eastAsia="Times New Roman" w:hAnsi="Arial" w:cs="Arial"/>
          <w:color w:val="333333"/>
          <w:sz w:val="23"/>
          <w:szCs w:val="23"/>
        </w:rPr>
      </w:pPr>
    </w:p>
    <w:p w14:paraId="13472E56" w14:textId="54D159B2" w:rsidR="004627A7" w:rsidRPr="00815131" w:rsidRDefault="004627A7" w:rsidP="00815131">
      <w:pPr>
        <w:pStyle w:val="Heading1"/>
        <w:numPr>
          <w:ilvl w:val="0"/>
          <w:numId w:val="11"/>
        </w:numPr>
        <w:rPr>
          <w:rFonts w:ascii="Arial" w:eastAsia="Times New Roman" w:hAnsi="Arial" w:cs="Arial"/>
        </w:rPr>
      </w:pPr>
      <w:r w:rsidRPr="00815131">
        <w:rPr>
          <w:rFonts w:ascii="Arial" w:eastAsia="Times New Roman" w:hAnsi="Arial" w:cs="Arial"/>
        </w:rPr>
        <w:lastRenderedPageBreak/>
        <w:t>Identification of Harmful Exposures</w:t>
      </w:r>
    </w:p>
    <w:p w14:paraId="6F1E69E1" w14:textId="77777777" w:rsidR="004627A7" w:rsidRPr="00815131" w:rsidRDefault="004627A7" w:rsidP="004627A7">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Smoke from wildfires contains chemicals, gases and fine particles that can harm health. The greatest hazard comes from breathing fine particles in the air, which can reduce lung function, worsen asthma and other existing heart and lung conditions, and cause coughing, wheezing and difficulty breathing.</w:t>
      </w:r>
      <w:r w:rsidRPr="00815131">
        <w:rPr>
          <w:rFonts w:ascii="Arial" w:hAnsi="Arial" w:cs="Arial"/>
          <w:color w:val="333333"/>
          <w:shd w:val="clear" w:color="auto" w:fill="FFFFFF"/>
        </w:rPr>
        <w:t xml:space="preserve"> Hazards continue even after fires have been extinguished and cleanup work begins. Proper protective equipment and training is required for worker safety in wildfire regions.</w:t>
      </w:r>
    </w:p>
    <w:p w14:paraId="7CD0C6FC" w14:textId="77777777" w:rsidR="004627A7" w:rsidRPr="00815131" w:rsidRDefault="004627A7" w:rsidP="004627A7">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The smallest and usually the most harmful particulate matter is called PM2.5 (solid particles and liquid droplets suspended in air with an aerodynamic diameter of 2.5 micrometers or smaller).  This is because it can get deep into the lungs when inhaled.</w:t>
      </w:r>
    </w:p>
    <w:p w14:paraId="2F77BE8A" w14:textId="302EED02" w:rsidR="009849F1" w:rsidRPr="00815131" w:rsidRDefault="009849F1" w:rsidP="004627A7">
      <w:pPr>
        <w:ind w:left="360"/>
        <w:rPr>
          <w:rFonts w:ascii="Arial" w:eastAsia="Times New Roman" w:hAnsi="Arial" w:cs="Arial"/>
          <w:color w:val="333333"/>
        </w:rPr>
      </w:pPr>
      <w:r w:rsidRPr="00815131">
        <w:rPr>
          <w:rFonts w:ascii="Arial" w:eastAsia="Times New Roman" w:hAnsi="Arial" w:cs="Arial"/>
          <w:color w:val="333333"/>
        </w:rPr>
        <w:t>Measuring PM2.5 is the standard to indicate air quality and exposure to unhealthy conditions</w:t>
      </w:r>
      <w:r w:rsidR="0097442B" w:rsidRPr="00815131">
        <w:rPr>
          <w:rFonts w:ascii="Arial" w:eastAsia="Times New Roman" w:hAnsi="Arial" w:cs="Arial"/>
          <w:color w:val="333333"/>
        </w:rPr>
        <w:t xml:space="preserve"> from wildfire smoke</w:t>
      </w:r>
      <w:r w:rsidRPr="00815131">
        <w:rPr>
          <w:rFonts w:ascii="Arial" w:eastAsia="Times New Roman" w:hAnsi="Arial" w:cs="Arial"/>
          <w:color w:val="333333"/>
        </w:rPr>
        <w:t>.  This measurement is called the Air Quality Index, or AQI.</w:t>
      </w:r>
    </w:p>
    <w:p w14:paraId="2B397126" w14:textId="4744A4EC" w:rsidR="009849F1" w:rsidRPr="00815131" w:rsidRDefault="009849F1"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rPr>
        <w:t>AQI</w:t>
      </w:r>
      <w:r w:rsidRPr="00815131">
        <w:rPr>
          <w:rFonts w:ascii="Arial" w:eastAsia="Times New Roman" w:hAnsi="Arial" w:cs="Arial"/>
          <w:color w:val="333333"/>
        </w:rPr>
        <w:t xml:space="preserve">, is EPA’s tool for communicating daily air quality. It uses color-coded categories and provides statements for each category that tell you about air quality in your area, which groups of people may be affected, and steps you can take to reduce your exposure to air pollution. </w:t>
      </w:r>
      <w:proofErr w:type="gramStart"/>
      <w:r w:rsidRPr="00815131">
        <w:rPr>
          <w:rFonts w:ascii="Arial" w:eastAsia="Times New Roman" w:hAnsi="Arial" w:cs="Arial"/>
          <w:color w:val="333333"/>
        </w:rPr>
        <w:t>It’s</w:t>
      </w:r>
      <w:proofErr w:type="gramEnd"/>
      <w:r w:rsidRPr="00815131">
        <w:rPr>
          <w:rFonts w:ascii="Arial" w:eastAsia="Times New Roman" w:hAnsi="Arial" w:cs="Arial"/>
          <w:color w:val="333333"/>
        </w:rPr>
        <w:t xml:space="preserve"> also used as the basis for air quality forecasts and current air quality reporting.</w:t>
      </w:r>
    </w:p>
    <w:p w14:paraId="468D7DDF" w14:textId="20546E45" w:rsidR="0097442B" w:rsidRPr="00815131" w:rsidRDefault="009849F1" w:rsidP="00815131">
      <w:pPr>
        <w:shd w:val="clear" w:color="auto" w:fill="FFFFFF"/>
        <w:spacing w:before="105" w:after="165" w:line="240" w:lineRule="auto"/>
        <w:ind w:left="360"/>
        <w:rPr>
          <w:rFonts w:ascii="Arial" w:eastAsia="Times New Roman" w:hAnsi="Arial" w:cs="Arial"/>
          <w:b/>
          <w:bCs/>
          <w:color w:val="2E74B5" w:themeColor="accent5" w:themeShade="BF"/>
        </w:rPr>
      </w:pPr>
      <w:proofErr w:type="gramStart"/>
      <w:r w:rsidRPr="00815131">
        <w:rPr>
          <w:rFonts w:ascii="Arial" w:eastAsia="Times New Roman" w:hAnsi="Arial" w:cs="Arial"/>
          <w:color w:val="333333"/>
        </w:rPr>
        <w:t>There’s</w:t>
      </w:r>
      <w:proofErr w:type="gramEnd"/>
      <w:r w:rsidRPr="00815131">
        <w:rPr>
          <w:rFonts w:ascii="Arial" w:eastAsia="Times New Roman" w:hAnsi="Arial" w:cs="Arial"/>
          <w:color w:val="333333"/>
        </w:rPr>
        <w:t xml:space="preserve"> a U.S. AQI for five major pollutants that are regulated by the Clean Air Act: ozone, particle pollution (also called particulate matter), carbon monoxide, nitrogen dioxide and sulfur dioxide. </w:t>
      </w:r>
      <w:r w:rsidR="00815131" w:rsidRPr="00815131">
        <w:rPr>
          <w:rFonts w:ascii="Arial" w:eastAsia="Times New Roman" w:hAnsi="Arial" w:cs="Arial"/>
          <w:b/>
          <w:bCs/>
          <w:color w:val="2E74B5" w:themeColor="accent5" w:themeShade="BF"/>
        </w:rPr>
        <w:t xml:space="preserve">Make sure that AQI measurements used for wildfire smoke monitoring are </w:t>
      </w:r>
      <w:r w:rsidR="00815131">
        <w:rPr>
          <w:rFonts w:ascii="Arial" w:eastAsia="Times New Roman" w:hAnsi="Arial" w:cs="Arial"/>
          <w:b/>
          <w:bCs/>
          <w:color w:val="2E74B5" w:themeColor="accent5" w:themeShade="BF"/>
        </w:rPr>
        <w:t>measur</w:t>
      </w:r>
      <w:r w:rsidR="00815131" w:rsidRPr="00815131">
        <w:rPr>
          <w:rFonts w:ascii="Arial" w:eastAsia="Times New Roman" w:hAnsi="Arial" w:cs="Arial"/>
          <w:b/>
          <w:bCs/>
          <w:color w:val="2E74B5" w:themeColor="accent5" w:themeShade="BF"/>
        </w:rPr>
        <w:t>ing PM2.5.</w:t>
      </w:r>
    </w:p>
    <w:p w14:paraId="16197EA5" w14:textId="23A0F5FD" w:rsidR="0097442B" w:rsidRPr="00815131" w:rsidRDefault="0097442B"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AQI should be m</w:t>
      </w:r>
      <w:r w:rsidR="00815131">
        <w:rPr>
          <w:rFonts w:ascii="Arial" w:eastAsia="Times New Roman" w:hAnsi="Arial" w:cs="Arial"/>
          <w:color w:val="333333"/>
        </w:rPr>
        <w:t>onitored</w:t>
      </w:r>
      <w:r w:rsidRPr="00815131">
        <w:rPr>
          <w:rFonts w:ascii="Arial" w:eastAsia="Times New Roman" w:hAnsi="Arial" w:cs="Arial"/>
          <w:color w:val="333333"/>
        </w:rPr>
        <w:t xml:space="preserve"> hourly throughout the day if smokey conditions are present.  </w:t>
      </w:r>
      <w:proofErr w:type="gramStart"/>
      <w:r w:rsidRPr="00815131">
        <w:rPr>
          <w:rFonts w:ascii="Arial" w:eastAsia="Times New Roman" w:hAnsi="Arial" w:cs="Arial"/>
          <w:color w:val="333333"/>
        </w:rPr>
        <w:t>In order to</w:t>
      </w:r>
      <w:proofErr w:type="gramEnd"/>
      <w:r w:rsidRPr="00815131">
        <w:rPr>
          <w:rFonts w:ascii="Arial" w:eastAsia="Times New Roman" w:hAnsi="Arial" w:cs="Arial"/>
          <w:color w:val="333333"/>
        </w:rPr>
        <w:t xml:space="preserve"> make sure that we are monitoring PM2.5, and </w:t>
      </w:r>
      <w:proofErr w:type="spellStart"/>
      <w:r w:rsidRPr="00815131">
        <w:rPr>
          <w:rFonts w:ascii="Arial" w:eastAsia="Times New Roman" w:hAnsi="Arial" w:cs="Arial"/>
          <w:color w:val="333333"/>
        </w:rPr>
        <w:t>not</w:t>
      </w:r>
      <w:proofErr w:type="spellEnd"/>
      <w:r w:rsidRPr="00815131">
        <w:rPr>
          <w:rFonts w:ascii="Arial" w:eastAsia="Times New Roman" w:hAnsi="Arial" w:cs="Arial"/>
          <w:color w:val="333333"/>
        </w:rPr>
        <w:t xml:space="preserve"> </w:t>
      </w:r>
      <w:r w:rsidR="004627A7" w:rsidRPr="00815131">
        <w:rPr>
          <w:rFonts w:ascii="Arial" w:eastAsia="Times New Roman" w:hAnsi="Arial" w:cs="Arial"/>
          <w:color w:val="333333"/>
        </w:rPr>
        <w:t>other</w:t>
      </w:r>
      <w:r w:rsidRPr="00815131">
        <w:rPr>
          <w:rFonts w:ascii="Arial" w:eastAsia="Times New Roman" w:hAnsi="Arial" w:cs="Arial"/>
          <w:color w:val="333333"/>
        </w:rPr>
        <w:t xml:space="preserve"> pollutants, we will use the EPA’s </w:t>
      </w:r>
      <w:proofErr w:type="spellStart"/>
      <w:r w:rsidRPr="00815131">
        <w:rPr>
          <w:rFonts w:ascii="Arial" w:eastAsia="Times New Roman" w:hAnsi="Arial" w:cs="Arial"/>
          <w:color w:val="333333"/>
        </w:rPr>
        <w:t>AirNow</w:t>
      </w:r>
      <w:proofErr w:type="spellEnd"/>
      <w:r w:rsidRPr="00815131">
        <w:rPr>
          <w:rFonts w:ascii="Arial" w:eastAsia="Times New Roman" w:hAnsi="Arial" w:cs="Arial"/>
          <w:color w:val="333333"/>
        </w:rPr>
        <w:t xml:space="preserve"> website as </w:t>
      </w:r>
      <w:r w:rsidR="004627A7" w:rsidRPr="00815131">
        <w:rPr>
          <w:rFonts w:ascii="Arial" w:eastAsia="Times New Roman" w:hAnsi="Arial" w:cs="Arial"/>
          <w:color w:val="333333"/>
        </w:rPr>
        <w:t>approved</w:t>
      </w:r>
      <w:r w:rsidRPr="00815131">
        <w:rPr>
          <w:rFonts w:ascii="Arial" w:eastAsia="Times New Roman" w:hAnsi="Arial" w:cs="Arial"/>
          <w:color w:val="333333"/>
        </w:rPr>
        <w:t xml:space="preserve"> by Cal</w:t>
      </w:r>
      <w:r w:rsidR="004627A7" w:rsidRPr="00815131">
        <w:rPr>
          <w:rFonts w:ascii="Arial" w:eastAsia="Times New Roman" w:hAnsi="Arial" w:cs="Arial"/>
          <w:color w:val="333333"/>
        </w:rPr>
        <w:t>/</w:t>
      </w:r>
      <w:r w:rsidRPr="00815131">
        <w:rPr>
          <w:rFonts w:ascii="Arial" w:eastAsia="Times New Roman" w:hAnsi="Arial" w:cs="Arial"/>
          <w:color w:val="333333"/>
        </w:rPr>
        <w:t>OSHA</w:t>
      </w:r>
      <w:r w:rsidR="004627A7" w:rsidRPr="00815131">
        <w:rPr>
          <w:rFonts w:ascii="Arial" w:eastAsia="Times New Roman" w:hAnsi="Arial" w:cs="Arial"/>
          <w:color w:val="333333"/>
        </w:rPr>
        <w:t xml:space="preserve"> 5141.1</w:t>
      </w:r>
      <w:r w:rsidRPr="00815131">
        <w:rPr>
          <w:rFonts w:ascii="Arial" w:eastAsia="Times New Roman" w:hAnsi="Arial" w:cs="Arial"/>
          <w:color w:val="333333"/>
        </w:rPr>
        <w:t xml:space="preserve">.  There is </w:t>
      </w:r>
      <w:r w:rsidR="002C46D4" w:rsidRPr="00815131">
        <w:rPr>
          <w:rFonts w:ascii="Arial" w:eastAsia="Times New Roman" w:hAnsi="Arial" w:cs="Arial"/>
          <w:color w:val="333333"/>
        </w:rPr>
        <w:t xml:space="preserve">a subset of the </w:t>
      </w:r>
      <w:r w:rsidR="004627A7" w:rsidRPr="00815131">
        <w:rPr>
          <w:rFonts w:ascii="Arial" w:eastAsia="Times New Roman" w:hAnsi="Arial" w:cs="Arial"/>
          <w:color w:val="333333"/>
        </w:rPr>
        <w:t>web</w:t>
      </w:r>
      <w:r w:rsidR="002C46D4" w:rsidRPr="00815131">
        <w:rPr>
          <w:rFonts w:ascii="Arial" w:eastAsia="Times New Roman" w:hAnsi="Arial" w:cs="Arial"/>
          <w:color w:val="333333"/>
        </w:rPr>
        <w:t xml:space="preserve">site committed to wildfire smoke hazards </w:t>
      </w:r>
      <w:r w:rsidR="004627A7" w:rsidRPr="00815131">
        <w:rPr>
          <w:rFonts w:ascii="Arial" w:eastAsia="Times New Roman" w:hAnsi="Arial" w:cs="Arial"/>
          <w:color w:val="333333"/>
        </w:rPr>
        <w:t xml:space="preserve">which </w:t>
      </w:r>
      <w:r w:rsidR="002C46D4" w:rsidRPr="00815131">
        <w:rPr>
          <w:rFonts w:ascii="Arial" w:eastAsia="Times New Roman" w:hAnsi="Arial" w:cs="Arial"/>
          <w:color w:val="333333"/>
        </w:rPr>
        <w:t>is available here:</w:t>
      </w:r>
    </w:p>
    <w:p w14:paraId="56EE5BED" w14:textId="6D828099" w:rsidR="009849F1" w:rsidRPr="00815131" w:rsidRDefault="002F520D" w:rsidP="00815131">
      <w:pPr>
        <w:shd w:val="clear" w:color="auto" w:fill="FFFFFF"/>
        <w:spacing w:before="105" w:after="165" w:line="240" w:lineRule="auto"/>
        <w:ind w:left="360"/>
        <w:rPr>
          <w:rFonts w:ascii="Arial" w:eastAsia="Times New Roman" w:hAnsi="Arial" w:cs="Arial"/>
          <w:color w:val="2E74B5" w:themeColor="accent5" w:themeShade="BF"/>
        </w:rPr>
      </w:pPr>
      <w:hyperlink r:id="rId10" w:history="1">
        <w:r w:rsidR="002C46D4" w:rsidRPr="00815131">
          <w:rPr>
            <w:rStyle w:val="Hyperlink"/>
            <w:rFonts w:ascii="Arial" w:eastAsia="Times New Roman" w:hAnsi="Arial" w:cs="Arial"/>
            <w:color w:val="2E74B5" w:themeColor="accent5" w:themeShade="BF"/>
          </w:rPr>
          <w:t>https://fire.airnow.gov/</w:t>
        </w:r>
      </w:hyperlink>
    </w:p>
    <w:p w14:paraId="5BA88A13" w14:textId="26778A0D" w:rsidR="002C46D4" w:rsidRPr="00815131" w:rsidRDefault="002C46D4"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 xml:space="preserve">Simply allow the </w:t>
      </w:r>
      <w:r w:rsidR="004627A7" w:rsidRPr="00815131">
        <w:rPr>
          <w:rFonts w:ascii="Arial" w:eastAsia="Times New Roman" w:hAnsi="Arial" w:cs="Arial"/>
          <w:color w:val="333333"/>
        </w:rPr>
        <w:t>web</w:t>
      </w:r>
      <w:r w:rsidRPr="00815131">
        <w:rPr>
          <w:rFonts w:ascii="Arial" w:eastAsia="Times New Roman" w:hAnsi="Arial" w:cs="Arial"/>
          <w:color w:val="333333"/>
        </w:rPr>
        <w:t xml:space="preserve">site to determine your </w:t>
      </w:r>
      <w:r w:rsidR="007F6AD7" w:rsidRPr="00815131">
        <w:rPr>
          <w:rFonts w:ascii="Arial" w:eastAsia="Times New Roman" w:hAnsi="Arial" w:cs="Arial"/>
          <w:color w:val="333333"/>
        </w:rPr>
        <w:t>location or</w:t>
      </w:r>
      <w:r w:rsidRPr="00815131">
        <w:rPr>
          <w:rFonts w:ascii="Arial" w:eastAsia="Times New Roman" w:hAnsi="Arial" w:cs="Arial"/>
          <w:color w:val="333333"/>
        </w:rPr>
        <w:t xml:space="preserve"> zoom in to find your inspection station.  Select the dots (representing monitoring equipment) nearest to your location to get the readings for PM2.5 near you.  Circular dots represent permanent monitoring equipment and is preferred if available in your area.</w:t>
      </w:r>
    </w:p>
    <w:p w14:paraId="0FF79F37" w14:textId="77777777" w:rsidR="002C46D4" w:rsidRPr="00815131" w:rsidRDefault="002C46D4"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The higher the AQI value, the greater the level of air pollution and the greater the health concern. For example, an AQI value of 50 or below represents good air quality, while an AQI value over 300 represents hazardous air quality.</w:t>
      </w:r>
    </w:p>
    <w:p w14:paraId="29A3BFB2" w14:textId="6F633C53" w:rsidR="002C46D4" w:rsidRPr="00815131" w:rsidRDefault="002C46D4"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 xml:space="preserve">For each </w:t>
      </w:r>
      <w:r w:rsidR="007F6AD7" w:rsidRPr="00815131">
        <w:rPr>
          <w:rFonts w:ascii="Arial" w:eastAsia="Times New Roman" w:hAnsi="Arial" w:cs="Arial"/>
          <w:color w:val="333333"/>
        </w:rPr>
        <w:t>pollutant,</w:t>
      </w:r>
      <w:r w:rsidRPr="00815131">
        <w:rPr>
          <w:rFonts w:ascii="Arial" w:eastAsia="Times New Roman" w:hAnsi="Arial" w:cs="Arial"/>
          <w:color w:val="333333"/>
        </w:rPr>
        <w:t xml:space="preserve"> an AQI value of 100 generally corresponds to an ambient air concentration that equals the level of the short-term national ambient air quality standard for protection of public health. AQI values at or below 100 are generally thought of as satisfactory. When AQI values are above 100, air quality is unhealthy: at first for certain sensitive groups of people, then for everyone as AQI values get higher.</w:t>
      </w:r>
    </w:p>
    <w:p w14:paraId="09FDEAC8" w14:textId="77777777" w:rsidR="002C46D4" w:rsidRPr="00815131" w:rsidRDefault="002C46D4"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The AQI is divided into six categories. Each category corresponds to a different level of health concern. Each category also has a specific color. The color makes it easy for people to quickly determine whether air quality is reaching unhealthy levels in their communities.</w:t>
      </w:r>
    </w:p>
    <w:p w14:paraId="08F275EC" w14:textId="7A368F27" w:rsidR="002C46D4" w:rsidRPr="002C46D4" w:rsidRDefault="002C46D4" w:rsidP="009849F1">
      <w:pPr>
        <w:pStyle w:val="NormalWeb"/>
        <w:shd w:val="clear" w:color="auto" w:fill="F5F5F5"/>
        <w:spacing w:before="0" w:beforeAutospacing="0" w:after="150" w:afterAutospacing="0"/>
      </w:pPr>
      <w:r w:rsidRPr="002C46D4">
        <w:rPr>
          <w:noProof/>
        </w:rPr>
        <w:lastRenderedPageBreak/>
        <w:drawing>
          <wp:inline distT="0" distB="0" distL="0" distR="0" wp14:anchorId="1A1EB173" wp14:editId="6894CAC9">
            <wp:extent cx="5943600" cy="2028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028825"/>
                    </a:xfrm>
                    <a:prstGeom prst="rect">
                      <a:avLst/>
                    </a:prstGeom>
                  </pic:spPr>
                </pic:pic>
              </a:graphicData>
            </a:graphic>
          </wp:inline>
        </w:drawing>
      </w:r>
    </w:p>
    <w:p w14:paraId="2BB5B8BA" w14:textId="49F94EB0" w:rsidR="002A7020" w:rsidRPr="00815131" w:rsidRDefault="002A7020"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 xml:space="preserve">On smokey days, </w:t>
      </w:r>
      <w:r w:rsidR="00915F7A" w:rsidRPr="00815131">
        <w:rPr>
          <w:rFonts w:ascii="Arial" w:eastAsia="Times New Roman" w:hAnsi="Arial" w:cs="Arial"/>
          <w:color w:val="333333"/>
        </w:rPr>
        <w:t xml:space="preserve">acting </w:t>
      </w:r>
      <w:r w:rsidRPr="00815131">
        <w:rPr>
          <w:rFonts w:ascii="Arial" w:eastAsia="Times New Roman" w:hAnsi="Arial" w:cs="Arial"/>
          <w:color w:val="333333"/>
        </w:rPr>
        <w:t xml:space="preserve">Supervisors should keep a log of the AQI at </w:t>
      </w:r>
      <w:r w:rsidR="00915F7A" w:rsidRPr="00815131">
        <w:rPr>
          <w:rFonts w:ascii="Arial" w:eastAsia="Times New Roman" w:hAnsi="Arial" w:cs="Arial"/>
          <w:color w:val="333333"/>
        </w:rPr>
        <w:t>each</w:t>
      </w:r>
      <w:r w:rsidRPr="00815131">
        <w:rPr>
          <w:rFonts w:ascii="Arial" w:eastAsia="Times New Roman" w:hAnsi="Arial" w:cs="Arial"/>
          <w:color w:val="333333"/>
        </w:rPr>
        <w:t xml:space="preserve"> site on an hourly basis.  This should include notes on the real-life impacts felt by </w:t>
      </w:r>
      <w:r w:rsidR="00B62883" w:rsidRPr="00815131">
        <w:rPr>
          <w:rFonts w:ascii="Arial" w:eastAsia="Times New Roman" w:hAnsi="Arial" w:cs="Arial"/>
          <w:color w:val="333333"/>
        </w:rPr>
        <w:t>employees</w:t>
      </w:r>
      <w:r w:rsidRPr="00815131">
        <w:rPr>
          <w:rFonts w:ascii="Arial" w:eastAsia="Times New Roman" w:hAnsi="Arial" w:cs="Arial"/>
          <w:color w:val="333333"/>
        </w:rPr>
        <w:t xml:space="preserve">, such as: </w:t>
      </w:r>
    </w:p>
    <w:p w14:paraId="4E2B8A40" w14:textId="1491CEFF" w:rsidR="009849F1" w:rsidRPr="00815131" w:rsidRDefault="002A7020" w:rsidP="00815131">
      <w:pPr>
        <w:shd w:val="clear" w:color="auto" w:fill="FFFFFF"/>
        <w:spacing w:before="105" w:after="165" w:line="240" w:lineRule="auto"/>
        <w:ind w:left="360"/>
        <w:rPr>
          <w:rFonts w:ascii="Arial" w:eastAsia="Times New Roman" w:hAnsi="Arial" w:cs="Arial"/>
          <w:color w:val="333333"/>
        </w:rPr>
      </w:pPr>
      <w:proofErr w:type="gramStart"/>
      <w:r w:rsidRPr="00815131">
        <w:rPr>
          <w:rFonts w:ascii="Arial" w:eastAsia="Times New Roman" w:hAnsi="Arial" w:cs="Arial"/>
          <w:color w:val="333333"/>
        </w:rPr>
        <w:t>9:ooAM</w:t>
      </w:r>
      <w:proofErr w:type="gramEnd"/>
      <w:r w:rsidRPr="00815131">
        <w:rPr>
          <w:rFonts w:ascii="Arial" w:eastAsia="Times New Roman" w:hAnsi="Arial" w:cs="Arial"/>
          <w:color w:val="333333"/>
        </w:rPr>
        <w:t>, AQI:251, limited visibility, mild eye irritation</w:t>
      </w:r>
    </w:p>
    <w:p w14:paraId="750267BC" w14:textId="1439A77F" w:rsidR="004A5BA6" w:rsidRPr="00FE4718" w:rsidRDefault="004A5BA6" w:rsidP="00815131">
      <w:pPr>
        <w:pStyle w:val="Heading1"/>
        <w:numPr>
          <w:ilvl w:val="0"/>
          <w:numId w:val="11"/>
        </w:numPr>
        <w:rPr>
          <w:rFonts w:ascii="Arial" w:eastAsia="Times New Roman" w:hAnsi="Arial" w:cs="Arial"/>
        </w:rPr>
      </w:pPr>
      <w:r w:rsidRPr="00FE4718">
        <w:rPr>
          <w:rFonts w:ascii="Arial" w:eastAsia="Times New Roman" w:hAnsi="Arial" w:cs="Arial"/>
        </w:rPr>
        <w:t>Communication</w:t>
      </w:r>
    </w:p>
    <w:p w14:paraId="51DCF5DB" w14:textId="7689265C" w:rsidR="00A241C2" w:rsidRPr="00815131" w:rsidRDefault="00FC6C06"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 xml:space="preserve">Acting Supervisors </w:t>
      </w:r>
      <w:r w:rsidR="00A241C2" w:rsidRPr="00815131">
        <w:rPr>
          <w:rFonts w:ascii="Arial" w:eastAsia="Times New Roman" w:hAnsi="Arial" w:cs="Arial"/>
          <w:color w:val="333333"/>
        </w:rPr>
        <w:t>will research and inform employees at their station of the first few required communications including:</w:t>
      </w:r>
    </w:p>
    <w:p w14:paraId="0C7BAC5F" w14:textId="75D5C172" w:rsidR="00A241C2" w:rsidRPr="00815131" w:rsidRDefault="00A241C2" w:rsidP="00A241C2">
      <w:pPr>
        <w:pStyle w:val="ListParagraph"/>
        <w:numPr>
          <w:ilvl w:val="0"/>
          <w:numId w:val="4"/>
        </w:numPr>
        <w:shd w:val="clear" w:color="auto" w:fill="FFFFFF"/>
        <w:rPr>
          <w:rFonts w:ascii="Arial" w:hAnsi="Arial" w:cs="Arial"/>
        </w:rPr>
      </w:pPr>
      <w:r w:rsidRPr="00815131">
        <w:rPr>
          <w:rFonts w:ascii="Arial" w:hAnsi="Arial" w:cs="Arial"/>
        </w:rPr>
        <w:t xml:space="preserve">The current AQI for PM2.5 as outlined in 5141.1 subsection </w:t>
      </w:r>
      <w:r w:rsidR="009A7C1A" w:rsidRPr="00815131">
        <w:rPr>
          <w:rFonts w:ascii="Arial" w:hAnsi="Arial" w:cs="Arial"/>
        </w:rPr>
        <w:t>(c)</w:t>
      </w:r>
    </w:p>
    <w:p w14:paraId="37296B06" w14:textId="74EB78B3" w:rsidR="00A241C2" w:rsidRPr="00815131" w:rsidRDefault="00A241C2" w:rsidP="00A241C2">
      <w:pPr>
        <w:pStyle w:val="ListParagraph"/>
        <w:numPr>
          <w:ilvl w:val="0"/>
          <w:numId w:val="4"/>
        </w:numPr>
        <w:shd w:val="clear" w:color="auto" w:fill="FFFFFF"/>
        <w:rPr>
          <w:rFonts w:ascii="Arial" w:hAnsi="Arial" w:cs="Arial"/>
        </w:rPr>
      </w:pPr>
      <w:r w:rsidRPr="00815131">
        <w:rPr>
          <w:rFonts w:ascii="Arial" w:hAnsi="Arial" w:cs="Arial"/>
        </w:rPr>
        <w:t xml:space="preserve">The available </w:t>
      </w:r>
      <w:r w:rsidR="009A7C1A" w:rsidRPr="00815131">
        <w:rPr>
          <w:rFonts w:ascii="Arial" w:hAnsi="Arial" w:cs="Arial"/>
          <w:color w:val="000000"/>
          <w:shd w:val="clear" w:color="auto" w:fill="FFFFFF"/>
        </w:rPr>
        <w:t>p</w:t>
      </w:r>
      <w:r w:rsidRPr="00815131">
        <w:rPr>
          <w:rFonts w:ascii="Arial" w:hAnsi="Arial" w:cs="Arial"/>
          <w:color w:val="000000"/>
          <w:shd w:val="clear" w:color="auto" w:fill="FFFFFF"/>
        </w:rPr>
        <w:t xml:space="preserve">rotective measures (outlined below) available to employees to reduce their wildfire smoke </w:t>
      </w:r>
      <w:proofErr w:type="gramStart"/>
      <w:r w:rsidRPr="00815131">
        <w:rPr>
          <w:rFonts w:ascii="Arial" w:hAnsi="Arial" w:cs="Arial"/>
          <w:color w:val="000000"/>
          <w:shd w:val="clear" w:color="auto" w:fill="FFFFFF"/>
        </w:rPr>
        <w:t>exposures</w:t>
      </w:r>
      <w:proofErr w:type="gramEnd"/>
    </w:p>
    <w:p w14:paraId="3BA990CD" w14:textId="5F588433" w:rsidR="00A241C2" w:rsidRPr="00815131" w:rsidRDefault="00A241C2" w:rsidP="00815131">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 xml:space="preserve">Acting Supervisors must also </w:t>
      </w:r>
      <w:r w:rsidR="00FC6C06" w:rsidRPr="00815131">
        <w:rPr>
          <w:rFonts w:ascii="Arial" w:eastAsia="Times New Roman" w:hAnsi="Arial" w:cs="Arial"/>
          <w:color w:val="333333"/>
        </w:rPr>
        <w:t xml:space="preserve">communicate with management whenever the AQI has elevated to a point that requires additional mitigation. </w:t>
      </w:r>
      <w:r w:rsidR="009A7C1A" w:rsidRPr="00815131">
        <w:rPr>
          <w:rFonts w:ascii="Arial" w:eastAsia="Times New Roman" w:hAnsi="Arial" w:cs="Arial"/>
          <w:color w:val="333333"/>
        </w:rPr>
        <w:t xml:space="preserve">The primary point of contact is </w:t>
      </w:r>
      <w:r w:rsidR="002D4161">
        <w:rPr>
          <w:rFonts w:ascii="Arial" w:eastAsia="Times New Roman" w:hAnsi="Arial" w:cs="Arial"/>
          <w:color w:val="333333"/>
        </w:rPr>
        <w:t xml:space="preserve">your </w:t>
      </w:r>
      <w:proofErr w:type="gramStart"/>
      <w:r w:rsidR="003F7460">
        <w:rPr>
          <w:rFonts w:ascii="Arial" w:eastAsia="Times New Roman" w:hAnsi="Arial" w:cs="Arial"/>
          <w:color w:val="333333"/>
        </w:rPr>
        <w:t>Manager</w:t>
      </w:r>
      <w:proofErr w:type="gramEnd"/>
      <w:r w:rsidR="003F7460">
        <w:rPr>
          <w:rFonts w:ascii="Arial" w:eastAsia="Times New Roman" w:hAnsi="Arial" w:cs="Arial"/>
          <w:color w:val="333333"/>
        </w:rPr>
        <w:t xml:space="preserve"> or Director.</w:t>
      </w:r>
    </w:p>
    <w:p w14:paraId="5BDDF8DF" w14:textId="54B7B788" w:rsidR="00A241C2" w:rsidRPr="00815131" w:rsidRDefault="00A241C2" w:rsidP="00FC6C06">
      <w:pPr>
        <w:pStyle w:val="ListParagraph"/>
        <w:numPr>
          <w:ilvl w:val="0"/>
          <w:numId w:val="7"/>
        </w:numPr>
        <w:shd w:val="clear" w:color="auto" w:fill="FFFFFF"/>
        <w:rPr>
          <w:rFonts w:ascii="Arial" w:hAnsi="Arial" w:cs="Arial"/>
        </w:rPr>
      </w:pPr>
      <w:r w:rsidRPr="00815131">
        <w:rPr>
          <w:rFonts w:ascii="Arial" w:eastAsia="Times New Roman" w:hAnsi="Arial" w:cs="Arial"/>
          <w:color w:val="000000"/>
        </w:rPr>
        <w:t>Supervisors</w:t>
      </w:r>
      <w:r w:rsidR="00FC6C06" w:rsidRPr="00815131">
        <w:rPr>
          <w:rFonts w:ascii="Arial" w:eastAsia="Times New Roman" w:hAnsi="Arial" w:cs="Arial"/>
          <w:color w:val="000000"/>
        </w:rPr>
        <w:t xml:space="preserve"> </w:t>
      </w:r>
      <w:r w:rsidRPr="00815131">
        <w:rPr>
          <w:rFonts w:ascii="Arial" w:eastAsia="Times New Roman" w:hAnsi="Arial" w:cs="Arial"/>
          <w:color w:val="000000"/>
        </w:rPr>
        <w:t>must</w:t>
      </w:r>
      <w:r w:rsidR="00FC6C06" w:rsidRPr="00815131">
        <w:rPr>
          <w:rFonts w:ascii="Arial" w:eastAsia="Times New Roman" w:hAnsi="Arial" w:cs="Arial"/>
          <w:color w:val="000000"/>
        </w:rPr>
        <w:t xml:space="preserve"> communicate worsening air quality and</w:t>
      </w:r>
      <w:r w:rsidRPr="00815131">
        <w:rPr>
          <w:rFonts w:ascii="Arial" w:eastAsia="Times New Roman" w:hAnsi="Arial" w:cs="Arial"/>
          <w:color w:val="000000"/>
        </w:rPr>
        <w:t>…</w:t>
      </w:r>
    </w:p>
    <w:p w14:paraId="723090EB" w14:textId="65CC8253" w:rsidR="00FC6C06" w:rsidRPr="00815131" w:rsidRDefault="00A241C2" w:rsidP="00FC6C06">
      <w:pPr>
        <w:pStyle w:val="ListParagraph"/>
        <w:numPr>
          <w:ilvl w:val="0"/>
          <w:numId w:val="7"/>
        </w:numPr>
        <w:shd w:val="clear" w:color="auto" w:fill="FFFFFF"/>
        <w:rPr>
          <w:rFonts w:ascii="Arial" w:hAnsi="Arial" w:cs="Arial"/>
        </w:rPr>
      </w:pPr>
      <w:r w:rsidRPr="00815131">
        <w:rPr>
          <w:rFonts w:ascii="Arial" w:eastAsia="Times New Roman" w:hAnsi="Arial" w:cs="Arial"/>
          <w:color w:val="000000"/>
        </w:rPr>
        <w:t>A</w:t>
      </w:r>
      <w:r w:rsidR="00FC6C06" w:rsidRPr="00815131">
        <w:rPr>
          <w:rFonts w:ascii="Arial" w:eastAsia="Times New Roman" w:hAnsi="Arial" w:cs="Arial"/>
          <w:color w:val="000000"/>
        </w:rPr>
        <w:t>ny adverse symptoms that may be the result of wildfire smoke exposure such as asthma attacks, difficulty breathing, and chest pain.</w:t>
      </w:r>
    </w:p>
    <w:p w14:paraId="1B1636F2" w14:textId="051367AA" w:rsidR="001D0B9F" w:rsidRDefault="004627A7" w:rsidP="001D0B9F">
      <w:pPr>
        <w:shd w:val="clear" w:color="auto" w:fill="FFFFFF"/>
        <w:spacing w:before="105" w:after="165" w:line="240" w:lineRule="auto"/>
        <w:ind w:left="360"/>
        <w:rPr>
          <w:rFonts w:ascii="Arial" w:eastAsia="Times New Roman" w:hAnsi="Arial" w:cs="Arial"/>
          <w:color w:val="333333"/>
        </w:rPr>
      </w:pPr>
      <w:r w:rsidRPr="00815131">
        <w:rPr>
          <w:rFonts w:ascii="Arial" w:eastAsia="Times New Roman" w:hAnsi="Arial" w:cs="Arial"/>
          <w:color w:val="333333"/>
        </w:rPr>
        <w:t>Guidance and requirements provided by Cal OSHA</w:t>
      </w:r>
      <w:r w:rsidR="00FC6C06" w:rsidRPr="00815131">
        <w:rPr>
          <w:rFonts w:ascii="Arial" w:eastAsia="Times New Roman" w:hAnsi="Arial" w:cs="Arial"/>
          <w:color w:val="333333"/>
        </w:rPr>
        <w:t xml:space="preserve"> suggest that readings above 151 are potentially harmful to employees.  Above an AQI of 500, Cal OSHA requires employees to wear appropriate masks.</w:t>
      </w:r>
    </w:p>
    <w:p w14:paraId="547C8593" w14:textId="77777777" w:rsidR="001D0B9F" w:rsidRDefault="001D0B9F" w:rsidP="001D0B9F">
      <w:pPr>
        <w:shd w:val="clear" w:color="auto" w:fill="FFFFFF"/>
        <w:spacing w:before="105" w:after="165" w:line="240" w:lineRule="auto"/>
        <w:ind w:left="360"/>
        <w:rPr>
          <w:rFonts w:ascii="Arial" w:eastAsia="Times New Roman" w:hAnsi="Arial" w:cs="Arial"/>
          <w:color w:val="333333"/>
        </w:rPr>
      </w:pPr>
    </w:p>
    <w:p w14:paraId="765C819A" w14:textId="481D47AC" w:rsidR="00FE4718" w:rsidRPr="001D0B9F" w:rsidRDefault="001D0B9F" w:rsidP="001D0B9F">
      <w:pPr>
        <w:shd w:val="clear" w:color="auto" w:fill="FFFFFF"/>
        <w:spacing w:before="105" w:after="165" w:line="240" w:lineRule="auto"/>
        <w:rPr>
          <w:rFonts w:ascii="Arial" w:eastAsia="Times New Roman" w:hAnsi="Arial" w:cs="Arial"/>
          <w:b/>
          <w:bCs/>
          <w:color w:val="333333"/>
        </w:rPr>
      </w:pPr>
      <w:r w:rsidRPr="001D0B9F">
        <w:rPr>
          <w:rFonts w:ascii="Arial" w:eastAsia="Times New Roman" w:hAnsi="Arial" w:cs="Arial"/>
          <w:b/>
          <w:bCs/>
          <w:color w:val="333333"/>
        </w:rPr>
        <w:t xml:space="preserve">DECISION MATRIX- </w:t>
      </w:r>
      <w:r w:rsidR="00FC6C06" w:rsidRPr="001D0B9F">
        <w:rPr>
          <w:rFonts w:ascii="Arial" w:eastAsia="Times New Roman" w:hAnsi="Arial" w:cs="Arial"/>
          <w:b/>
          <w:bCs/>
          <w:color w:val="333333"/>
        </w:rPr>
        <w:t>The WIP has set the following actions to be implemented immediately upon worsening air quality conditions:</w:t>
      </w:r>
    </w:p>
    <w:p w14:paraId="6B4BEF80" w14:textId="6A5F40A1" w:rsidR="00FC6C06" w:rsidRPr="00FE4718" w:rsidRDefault="00FC6C06">
      <w:pPr>
        <w:rPr>
          <w:rFonts w:ascii="Arial" w:hAnsi="Arial" w:cs="Arial"/>
          <w:b/>
          <w:bCs/>
          <w:color w:val="FF0000"/>
        </w:rPr>
      </w:pPr>
      <w:r w:rsidRPr="00FE4718">
        <w:rPr>
          <w:rFonts w:ascii="Arial" w:hAnsi="Arial" w:cs="Arial"/>
          <w:b/>
          <w:bCs/>
          <w:color w:val="FF0000"/>
        </w:rPr>
        <w:t>AQI 151-200 (</w:t>
      </w:r>
      <w:r w:rsidR="003C1EBC" w:rsidRPr="00FE4718">
        <w:rPr>
          <w:rFonts w:ascii="Arial" w:hAnsi="Arial" w:cs="Arial"/>
          <w:b/>
          <w:bCs/>
          <w:color w:val="FF0000"/>
        </w:rPr>
        <w:t>Unhealthy</w:t>
      </w:r>
      <w:r w:rsidRPr="00FE4718">
        <w:rPr>
          <w:rFonts w:ascii="Arial" w:hAnsi="Arial" w:cs="Arial"/>
          <w:b/>
          <w:bCs/>
          <w:color w:val="FF0000"/>
        </w:rPr>
        <w:t>)</w:t>
      </w:r>
    </w:p>
    <w:p w14:paraId="01A2AE5D" w14:textId="341B5EE6" w:rsidR="00FC6C06" w:rsidRPr="00FE4718" w:rsidRDefault="00FC6C06">
      <w:pPr>
        <w:rPr>
          <w:rFonts w:ascii="Arial" w:hAnsi="Arial" w:cs="Arial"/>
        </w:rPr>
      </w:pPr>
      <w:r w:rsidRPr="00FE4718">
        <w:rPr>
          <w:rFonts w:ascii="Arial" w:hAnsi="Arial" w:cs="Arial"/>
        </w:rPr>
        <w:t xml:space="preserve">Employees </w:t>
      </w:r>
      <w:r w:rsidR="003C1EBC" w:rsidRPr="00FE4718">
        <w:rPr>
          <w:rFonts w:ascii="Arial" w:hAnsi="Arial" w:cs="Arial"/>
        </w:rPr>
        <w:t xml:space="preserve">are provided appropriate masks for voluntary use and </w:t>
      </w:r>
      <w:r w:rsidRPr="00FE4718">
        <w:rPr>
          <w:rFonts w:ascii="Arial" w:hAnsi="Arial" w:cs="Arial"/>
        </w:rPr>
        <w:t>should limit exertion</w:t>
      </w:r>
      <w:r w:rsidR="003C1EBC" w:rsidRPr="00FE4718">
        <w:rPr>
          <w:rFonts w:ascii="Arial" w:hAnsi="Arial" w:cs="Arial"/>
        </w:rPr>
        <w:t xml:space="preserve"> when exposed.  All </w:t>
      </w:r>
      <w:r w:rsidR="00B62883" w:rsidRPr="00FE4718">
        <w:rPr>
          <w:rFonts w:ascii="Arial" w:hAnsi="Arial" w:cs="Arial"/>
        </w:rPr>
        <w:t>employees</w:t>
      </w:r>
      <w:r w:rsidR="003C1EBC" w:rsidRPr="00FE4718">
        <w:rPr>
          <w:rFonts w:ascii="Arial" w:hAnsi="Arial" w:cs="Arial"/>
        </w:rPr>
        <w:t xml:space="preserve"> should </w:t>
      </w:r>
      <w:proofErr w:type="gramStart"/>
      <w:r w:rsidR="003C1EBC" w:rsidRPr="00FE4718">
        <w:rPr>
          <w:rFonts w:ascii="Arial" w:hAnsi="Arial" w:cs="Arial"/>
        </w:rPr>
        <w:t>make an effort</w:t>
      </w:r>
      <w:proofErr w:type="gramEnd"/>
      <w:r w:rsidR="003C1EBC" w:rsidRPr="00FE4718">
        <w:rPr>
          <w:rFonts w:ascii="Arial" w:hAnsi="Arial" w:cs="Arial"/>
        </w:rPr>
        <w:t xml:space="preserve"> to limit time outside and to maintain an indoor air quality that is improved over that of the outside air by shutting windows and doors.  Entry into this index category also </w:t>
      </w:r>
      <w:r w:rsidR="008779A0">
        <w:rPr>
          <w:rFonts w:ascii="Arial" w:hAnsi="Arial" w:cs="Arial"/>
        </w:rPr>
        <w:t>suggests</w:t>
      </w:r>
      <w:r w:rsidR="003C1EBC" w:rsidRPr="00FE4718">
        <w:rPr>
          <w:rFonts w:ascii="Arial" w:hAnsi="Arial" w:cs="Arial"/>
        </w:rPr>
        <w:t xml:space="preserve"> that </w:t>
      </w:r>
      <w:r w:rsidR="00B62883" w:rsidRPr="00FE4718">
        <w:rPr>
          <w:rFonts w:ascii="Arial" w:hAnsi="Arial" w:cs="Arial"/>
        </w:rPr>
        <w:t>employees</w:t>
      </w:r>
      <w:r w:rsidR="003C1EBC" w:rsidRPr="00FE4718">
        <w:rPr>
          <w:rFonts w:ascii="Arial" w:hAnsi="Arial" w:cs="Arial"/>
        </w:rPr>
        <w:t xml:space="preserve"> take additional rest periods as needed.  The Program suggests an additional 5 minutes per half hour.  </w:t>
      </w:r>
      <w:r w:rsidR="00B62883" w:rsidRPr="00FE4718">
        <w:rPr>
          <w:rFonts w:ascii="Arial" w:hAnsi="Arial" w:cs="Arial"/>
        </w:rPr>
        <w:t>Employees</w:t>
      </w:r>
      <w:r w:rsidR="003C1EBC" w:rsidRPr="00FE4718">
        <w:rPr>
          <w:rFonts w:ascii="Arial" w:hAnsi="Arial" w:cs="Arial"/>
        </w:rPr>
        <w:t xml:space="preserve"> are encouraged to drink plenty of water when this condition exists.</w:t>
      </w:r>
    </w:p>
    <w:p w14:paraId="1D3997C5" w14:textId="77777777" w:rsidR="00FE4718" w:rsidRPr="00FE4718" w:rsidRDefault="00FE4718">
      <w:pPr>
        <w:rPr>
          <w:rFonts w:ascii="Arial" w:hAnsi="Arial" w:cs="Arial"/>
          <w:b/>
          <w:bCs/>
          <w:color w:val="7030A0"/>
        </w:rPr>
      </w:pPr>
    </w:p>
    <w:p w14:paraId="6F06299C" w14:textId="45802966" w:rsidR="003C1EBC" w:rsidRPr="00FE4718" w:rsidRDefault="003C1EBC">
      <w:pPr>
        <w:rPr>
          <w:rFonts w:ascii="Arial" w:hAnsi="Arial" w:cs="Arial"/>
          <w:b/>
          <w:bCs/>
          <w:color w:val="7030A0"/>
        </w:rPr>
      </w:pPr>
      <w:r w:rsidRPr="00FE4718">
        <w:rPr>
          <w:rFonts w:ascii="Arial" w:hAnsi="Arial" w:cs="Arial"/>
          <w:b/>
          <w:bCs/>
          <w:color w:val="7030A0"/>
        </w:rPr>
        <w:t>AQI 201-300 (Very Unhealthy)</w:t>
      </w:r>
    </w:p>
    <w:p w14:paraId="7D43F3C2" w14:textId="4E44DE9D" w:rsidR="003C1EBC" w:rsidRPr="00FE4718" w:rsidRDefault="003C1EBC">
      <w:pPr>
        <w:rPr>
          <w:rFonts w:ascii="Arial" w:hAnsi="Arial" w:cs="Arial"/>
        </w:rPr>
      </w:pPr>
      <w:r w:rsidRPr="00FE4718">
        <w:rPr>
          <w:rFonts w:ascii="Arial" w:hAnsi="Arial" w:cs="Arial"/>
        </w:rPr>
        <w:t xml:space="preserve">Employees are highly encouraged to use the provided masks while at work. </w:t>
      </w:r>
      <w:proofErr w:type="gramStart"/>
      <w:r w:rsidR="00264F91" w:rsidRPr="00FE4718">
        <w:rPr>
          <w:rFonts w:ascii="Arial" w:hAnsi="Arial" w:cs="Arial"/>
        </w:rPr>
        <w:t>Ten</w:t>
      </w:r>
      <w:r w:rsidRPr="00FE4718">
        <w:rPr>
          <w:rFonts w:ascii="Arial" w:hAnsi="Arial" w:cs="Arial"/>
        </w:rPr>
        <w:t xml:space="preserve"> minute</w:t>
      </w:r>
      <w:proofErr w:type="gramEnd"/>
      <w:r w:rsidRPr="00FE4718">
        <w:rPr>
          <w:rFonts w:ascii="Arial" w:hAnsi="Arial" w:cs="Arial"/>
        </w:rPr>
        <w:t xml:space="preserve"> rest periods per hour are mandatory for all </w:t>
      </w:r>
      <w:r w:rsidR="00B62883" w:rsidRPr="00FE4718">
        <w:rPr>
          <w:rFonts w:ascii="Arial" w:hAnsi="Arial" w:cs="Arial"/>
        </w:rPr>
        <w:t>employees</w:t>
      </w:r>
      <w:r w:rsidRPr="00FE4718">
        <w:rPr>
          <w:rFonts w:ascii="Arial" w:hAnsi="Arial" w:cs="Arial"/>
        </w:rPr>
        <w:t>.</w:t>
      </w:r>
      <w:r w:rsidR="00264F91" w:rsidRPr="00FE4718">
        <w:rPr>
          <w:rFonts w:ascii="Arial" w:hAnsi="Arial" w:cs="Arial"/>
        </w:rPr>
        <w:t xml:space="preserve"> No heavy exertion should be performed, and </w:t>
      </w:r>
      <w:r w:rsidR="00B62883" w:rsidRPr="00FE4718">
        <w:rPr>
          <w:rFonts w:ascii="Arial" w:hAnsi="Arial" w:cs="Arial"/>
        </w:rPr>
        <w:t>employees</w:t>
      </w:r>
      <w:r w:rsidR="00264F91" w:rsidRPr="00FE4718">
        <w:rPr>
          <w:rFonts w:ascii="Arial" w:hAnsi="Arial" w:cs="Arial"/>
        </w:rPr>
        <w:t xml:space="preserve"> should maximize their time indoors or in vehicles.  Additional workloads (such as inspections from the waitlist or double appointments) may be abandoned for the day and rescheduled if </w:t>
      </w:r>
      <w:r w:rsidR="00B62883" w:rsidRPr="00FE4718">
        <w:rPr>
          <w:rFonts w:ascii="Arial" w:hAnsi="Arial" w:cs="Arial"/>
        </w:rPr>
        <w:t>staffing</w:t>
      </w:r>
      <w:r w:rsidR="00264F91" w:rsidRPr="00FE4718">
        <w:rPr>
          <w:rFonts w:ascii="Arial" w:hAnsi="Arial" w:cs="Arial"/>
        </w:rPr>
        <w:t xml:space="preserve"> i</w:t>
      </w:r>
      <w:r w:rsidR="00B62883" w:rsidRPr="00FE4718">
        <w:rPr>
          <w:rFonts w:ascii="Arial" w:hAnsi="Arial" w:cs="Arial"/>
        </w:rPr>
        <w:t>s</w:t>
      </w:r>
      <w:r w:rsidR="00264F91" w:rsidRPr="00FE4718">
        <w:rPr>
          <w:rFonts w:ascii="Arial" w:hAnsi="Arial" w:cs="Arial"/>
        </w:rPr>
        <w:t xml:space="preserve"> not adequate to allow for compliance with the prior requirements for safety.</w:t>
      </w:r>
    </w:p>
    <w:p w14:paraId="1E96856B" w14:textId="3F098470" w:rsidR="00264F91" w:rsidRPr="00FE4718" w:rsidRDefault="00264F91">
      <w:pPr>
        <w:rPr>
          <w:rFonts w:ascii="Arial" w:hAnsi="Arial" w:cs="Arial"/>
          <w:b/>
          <w:bCs/>
          <w:color w:val="A5251B"/>
        </w:rPr>
      </w:pPr>
      <w:r w:rsidRPr="00FE4718">
        <w:rPr>
          <w:rFonts w:ascii="Arial" w:hAnsi="Arial" w:cs="Arial"/>
          <w:b/>
          <w:bCs/>
          <w:color w:val="A5251B"/>
        </w:rPr>
        <w:t>AQI &gt;301 (Hazardous)</w:t>
      </w:r>
    </w:p>
    <w:p w14:paraId="6B2AA5CF" w14:textId="36A6BBA9" w:rsidR="00264F91" w:rsidRPr="00FE4718" w:rsidRDefault="00264F91">
      <w:pPr>
        <w:rPr>
          <w:rFonts w:ascii="Arial" w:hAnsi="Arial" w:cs="Arial"/>
        </w:rPr>
      </w:pPr>
      <w:r w:rsidRPr="00FE4718">
        <w:rPr>
          <w:rFonts w:ascii="Arial" w:hAnsi="Arial" w:cs="Arial"/>
        </w:rPr>
        <w:t xml:space="preserve">All new work will be postponed immediately.  </w:t>
      </w:r>
      <w:r w:rsidR="00B62883" w:rsidRPr="00FE4718">
        <w:rPr>
          <w:rFonts w:ascii="Arial" w:hAnsi="Arial" w:cs="Arial"/>
        </w:rPr>
        <w:t>Employees</w:t>
      </w:r>
      <w:r w:rsidRPr="00FE4718">
        <w:rPr>
          <w:rFonts w:ascii="Arial" w:hAnsi="Arial" w:cs="Arial"/>
        </w:rPr>
        <w:t xml:space="preserve"> have the option to complete the current inspections or decontaminations.  Employees will retreat to an indoor location with windows and doors closed for a period of 1 hour, after which the AQI will be checked again.  If the AQI remains above 301, staff will wait an additional hour on site.  Should conditions improve, </w:t>
      </w:r>
      <w:r w:rsidR="00B62883" w:rsidRPr="00FE4718">
        <w:rPr>
          <w:rFonts w:ascii="Arial" w:hAnsi="Arial" w:cs="Arial"/>
        </w:rPr>
        <w:t>employees</w:t>
      </w:r>
      <w:r w:rsidRPr="00FE4718">
        <w:rPr>
          <w:rFonts w:ascii="Arial" w:hAnsi="Arial" w:cs="Arial"/>
        </w:rPr>
        <w:t xml:space="preserve"> will resume work following the directions listed under the appropriate AQI above.  If conditions do not improve or worsen, </w:t>
      </w:r>
      <w:r w:rsidR="00B62883" w:rsidRPr="00FE4718">
        <w:rPr>
          <w:rFonts w:ascii="Arial" w:hAnsi="Arial" w:cs="Arial"/>
        </w:rPr>
        <w:t>employees</w:t>
      </w:r>
      <w:r w:rsidRPr="00FE4718">
        <w:rPr>
          <w:rFonts w:ascii="Arial" w:hAnsi="Arial" w:cs="Arial"/>
        </w:rPr>
        <w:t xml:space="preserve"> will close the site for the day and reschedule </w:t>
      </w:r>
      <w:r w:rsidR="004A5BA6" w:rsidRPr="00FE4718">
        <w:rPr>
          <w:rFonts w:ascii="Arial" w:hAnsi="Arial" w:cs="Arial"/>
        </w:rPr>
        <w:t xml:space="preserve">missed </w:t>
      </w:r>
      <w:r w:rsidRPr="00FE4718">
        <w:rPr>
          <w:rFonts w:ascii="Arial" w:hAnsi="Arial" w:cs="Arial"/>
        </w:rPr>
        <w:t xml:space="preserve">appointments.  In this case, employees will be compensated for the entire </w:t>
      </w:r>
      <w:proofErr w:type="gramStart"/>
      <w:r w:rsidRPr="00FE4718">
        <w:rPr>
          <w:rFonts w:ascii="Arial" w:hAnsi="Arial" w:cs="Arial"/>
        </w:rPr>
        <w:t>work day</w:t>
      </w:r>
      <w:proofErr w:type="gramEnd"/>
      <w:r w:rsidRPr="00FE4718">
        <w:rPr>
          <w:rFonts w:ascii="Arial" w:hAnsi="Arial" w:cs="Arial"/>
        </w:rPr>
        <w:t>.</w:t>
      </w:r>
    </w:p>
    <w:p w14:paraId="466A2FFD" w14:textId="6706AEED" w:rsidR="004A5BA6" w:rsidRPr="00FE4718" w:rsidRDefault="004A5BA6">
      <w:pPr>
        <w:rPr>
          <w:rFonts w:ascii="Arial" w:hAnsi="Arial" w:cs="Arial"/>
          <w:color w:val="A5251B"/>
        </w:rPr>
      </w:pPr>
      <w:r w:rsidRPr="00FE4718">
        <w:rPr>
          <w:rFonts w:ascii="Arial" w:hAnsi="Arial" w:cs="Arial"/>
          <w:b/>
          <w:bCs/>
          <w:color w:val="A5251B"/>
        </w:rPr>
        <w:t>AQI &gt;</w:t>
      </w:r>
      <w:r w:rsidR="005301CB" w:rsidRPr="00FE4718">
        <w:rPr>
          <w:rFonts w:ascii="Arial" w:hAnsi="Arial" w:cs="Arial"/>
          <w:b/>
          <w:bCs/>
          <w:color w:val="A5251B"/>
        </w:rPr>
        <w:t>4</w:t>
      </w:r>
      <w:r w:rsidRPr="00FE4718">
        <w:rPr>
          <w:rFonts w:ascii="Arial" w:hAnsi="Arial" w:cs="Arial"/>
          <w:b/>
          <w:bCs/>
          <w:color w:val="A5251B"/>
        </w:rPr>
        <w:t>00</w:t>
      </w:r>
    </w:p>
    <w:p w14:paraId="38BEC030" w14:textId="24A50979" w:rsidR="004627A7" w:rsidRPr="00FE4718" w:rsidRDefault="004A5BA6">
      <w:pPr>
        <w:rPr>
          <w:rFonts w:ascii="Arial" w:hAnsi="Arial" w:cs="Arial"/>
        </w:rPr>
      </w:pPr>
      <w:r w:rsidRPr="00FE4718">
        <w:rPr>
          <w:rFonts w:ascii="Arial" w:hAnsi="Arial" w:cs="Arial"/>
        </w:rPr>
        <w:t xml:space="preserve">If at any point AQI reaches a level greater than </w:t>
      </w:r>
      <w:r w:rsidR="004C7C3F" w:rsidRPr="00FE4718">
        <w:rPr>
          <w:rFonts w:ascii="Arial" w:hAnsi="Arial" w:cs="Arial"/>
        </w:rPr>
        <w:t>4</w:t>
      </w:r>
      <w:r w:rsidRPr="00FE4718">
        <w:rPr>
          <w:rFonts w:ascii="Arial" w:hAnsi="Arial" w:cs="Arial"/>
        </w:rPr>
        <w:t>00, all employees are to immediately cease all work and will close the entire site for the day.</w:t>
      </w:r>
    </w:p>
    <w:p w14:paraId="799195DC" w14:textId="16BF41A7" w:rsidR="009A7C1A" w:rsidRPr="00FE4718" w:rsidRDefault="002C2936" w:rsidP="00FE4718">
      <w:pPr>
        <w:ind w:left="360"/>
        <w:rPr>
          <w:rFonts w:ascii="Arial" w:hAnsi="Arial" w:cs="Arial"/>
          <w:color w:val="000000"/>
        </w:rPr>
      </w:pPr>
      <w:r w:rsidRPr="00FE4718">
        <w:rPr>
          <w:rFonts w:ascii="Arial" w:hAnsi="Arial" w:cs="Arial"/>
        </w:rPr>
        <w:t>In addition to AQI readings, i</w:t>
      </w:r>
      <w:r w:rsidR="009A7C1A" w:rsidRPr="00FE4718">
        <w:rPr>
          <w:rFonts w:ascii="Arial" w:hAnsi="Arial" w:cs="Arial"/>
        </w:rPr>
        <w:t>f at any point an employee</w:t>
      </w:r>
      <w:r w:rsidRPr="00FE4718">
        <w:rPr>
          <w:rFonts w:ascii="Arial" w:hAnsi="Arial" w:cs="Arial"/>
        </w:rPr>
        <w:t xml:space="preserve"> </w:t>
      </w:r>
      <w:r w:rsidR="009A7C1A" w:rsidRPr="00FE4718">
        <w:rPr>
          <w:rFonts w:ascii="Arial" w:hAnsi="Arial" w:cs="Arial"/>
          <w:color w:val="000000"/>
        </w:rPr>
        <w:t>show</w:t>
      </w:r>
      <w:r w:rsidRPr="00FE4718">
        <w:rPr>
          <w:rFonts w:ascii="Arial" w:hAnsi="Arial" w:cs="Arial"/>
          <w:color w:val="000000"/>
        </w:rPr>
        <w:t>s</w:t>
      </w:r>
      <w:r w:rsidR="009A7C1A" w:rsidRPr="00FE4718">
        <w:rPr>
          <w:rFonts w:ascii="Arial" w:hAnsi="Arial" w:cs="Arial"/>
          <w:color w:val="000000"/>
        </w:rPr>
        <w:t xml:space="preserve"> signs of injury or illness due to wildfire smoke exposure</w:t>
      </w:r>
      <w:r w:rsidRPr="00FE4718">
        <w:rPr>
          <w:rFonts w:ascii="Arial" w:hAnsi="Arial" w:cs="Arial"/>
          <w:color w:val="000000"/>
        </w:rPr>
        <w:t>, they</w:t>
      </w:r>
      <w:r w:rsidR="009A7C1A" w:rsidRPr="00FE4718">
        <w:rPr>
          <w:rFonts w:ascii="Arial" w:hAnsi="Arial" w:cs="Arial"/>
          <w:color w:val="000000"/>
        </w:rPr>
        <w:t xml:space="preserve"> sh</w:t>
      </w:r>
      <w:r w:rsidRPr="00FE4718">
        <w:rPr>
          <w:rFonts w:ascii="Arial" w:hAnsi="Arial" w:cs="Arial"/>
          <w:color w:val="000000"/>
        </w:rPr>
        <w:t>ould</w:t>
      </w:r>
      <w:r w:rsidR="009A7C1A" w:rsidRPr="00FE4718">
        <w:rPr>
          <w:rFonts w:ascii="Arial" w:hAnsi="Arial" w:cs="Arial"/>
          <w:color w:val="000000"/>
        </w:rPr>
        <w:t xml:space="preserve"> seek medical treatment, and will not be punished for seeking such treatment. Employees should seek prompt medical treatment in the event of serious injury or illness caused by wildfire smoke exposure by following the Exposure Control Plan available at every site. Those in need of medical attention should first </w:t>
      </w:r>
      <w:r w:rsidRPr="00FE4718">
        <w:rPr>
          <w:rFonts w:ascii="Arial" w:hAnsi="Arial" w:cs="Arial"/>
          <w:color w:val="000000"/>
        </w:rPr>
        <w:t xml:space="preserve">try the nearest Urgent Care facility unless the Emergency Room is determined to be the most appropriate.  </w:t>
      </w:r>
      <w:r w:rsidR="00FE5B1C">
        <w:rPr>
          <w:rFonts w:ascii="Arial" w:hAnsi="Arial" w:cs="Arial"/>
          <w:color w:val="000000"/>
        </w:rPr>
        <w:t>Homewood Mountain Resort’s</w:t>
      </w:r>
      <w:r w:rsidRPr="00FE4718">
        <w:rPr>
          <w:rFonts w:ascii="Arial" w:hAnsi="Arial" w:cs="Arial"/>
          <w:color w:val="000000"/>
        </w:rPr>
        <w:t xml:space="preserve"> human resources department can help locate these facilities if needed.  Contact information is available below:</w:t>
      </w:r>
    </w:p>
    <w:p w14:paraId="38E0C92E" w14:textId="48970286" w:rsidR="002C2936" w:rsidRPr="00FE4718" w:rsidRDefault="002C2936" w:rsidP="00FE4718">
      <w:pPr>
        <w:ind w:left="360"/>
        <w:rPr>
          <w:rFonts w:ascii="Arial" w:hAnsi="Arial" w:cs="Arial"/>
          <w:color w:val="000000"/>
        </w:rPr>
      </w:pPr>
      <w:r w:rsidRPr="00FE4718">
        <w:rPr>
          <w:rFonts w:ascii="Arial" w:hAnsi="Arial" w:cs="Arial"/>
          <w:color w:val="000000"/>
        </w:rPr>
        <w:t>Meg Peart</w:t>
      </w:r>
    </w:p>
    <w:p w14:paraId="6448AA8A" w14:textId="1FA06367" w:rsidR="002C2936" w:rsidRPr="00FE4718" w:rsidRDefault="002C2936" w:rsidP="00FE4718">
      <w:pPr>
        <w:ind w:left="360"/>
        <w:rPr>
          <w:rFonts w:ascii="Arial" w:hAnsi="Arial" w:cs="Arial"/>
          <w:color w:val="000000"/>
        </w:rPr>
      </w:pPr>
      <w:r w:rsidRPr="00FE4718">
        <w:rPr>
          <w:rFonts w:ascii="Arial" w:hAnsi="Arial" w:cs="Arial"/>
          <w:color w:val="000000"/>
        </w:rPr>
        <w:t>530-543-1501 x 100</w:t>
      </w:r>
    </w:p>
    <w:p w14:paraId="6A692824" w14:textId="612F232A" w:rsidR="009A7C1A" w:rsidRPr="004A5BA6" w:rsidRDefault="009A7C1A"/>
    <w:p w14:paraId="4B1827FF" w14:textId="7E2211FC" w:rsidR="00A241C2" w:rsidRPr="00FE4718" w:rsidRDefault="00A241C2" w:rsidP="00FE4718">
      <w:pPr>
        <w:pStyle w:val="Heading1"/>
        <w:numPr>
          <w:ilvl w:val="0"/>
          <w:numId w:val="11"/>
        </w:numPr>
        <w:rPr>
          <w:rFonts w:ascii="Arial" w:eastAsia="Times New Roman" w:hAnsi="Arial" w:cs="Arial"/>
        </w:rPr>
      </w:pPr>
      <w:r w:rsidRPr="00FE4718">
        <w:rPr>
          <w:rFonts w:ascii="Arial" w:eastAsia="Times New Roman" w:hAnsi="Arial" w:cs="Arial"/>
        </w:rPr>
        <w:t>Training and Instruction</w:t>
      </w:r>
    </w:p>
    <w:p w14:paraId="0ABDD1C6" w14:textId="0E53473F" w:rsidR="009A7C1A" w:rsidRDefault="00283BC3" w:rsidP="00FE4718">
      <w:pPr>
        <w:ind w:left="360"/>
        <w:rPr>
          <w:rFonts w:ascii="Arial" w:eastAsia="Times New Roman" w:hAnsi="Arial" w:cs="Arial"/>
          <w:color w:val="333333"/>
        </w:rPr>
      </w:pPr>
      <w:r>
        <w:rPr>
          <w:rFonts w:ascii="Arial" w:eastAsia="Times New Roman" w:hAnsi="Arial" w:cs="Arial"/>
          <w:color w:val="333333"/>
        </w:rPr>
        <w:t>Homewood Mountain Resort</w:t>
      </w:r>
      <w:r w:rsidR="00FE5B1C">
        <w:rPr>
          <w:rFonts w:ascii="Arial" w:eastAsia="Times New Roman" w:hAnsi="Arial" w:cs="Arial"/>
          <w:color w:val="333333"/>
        </w:rPr>
        <w:t xml:space="preserve"> will train</w:t>
      </w:r>
      <w:r w:rsidR="009A7C1A" w:rsidRPr="00FE4718">
        <w:rPr>
          <w:rFonts w:ascii="Arial" w:eastAsia="Times New Roman" w:hAnsi="Arial" w:cs="Arial"/>
          <w:color w:val="333333"/>
        </w:rPr>
        <w:t xml:space="preserve"> </w:t>
      </w:r>
      <w:r w:rsidR="00B62883" w:rsidRPr="00FE4718">
        <w:rPr>
          <w:rFonts w:ascii="Arial" w:eastAsia="Times New Roman" w:hAnsi="Arial" w:cs="Arial"/>
          <w:color w:val="333333"/>
        </w:rPr>
        <w:t>employees</w:t>
      </w:r>
      <w:r w:rsidR="009A7C1A" w:rsidRPr="00FE4718">
        <w:rPr>
          <w:rFonts w:ascii="Arial" w:eastAsia="Times New Roman" w:hAnsi="Arial" w:cs="Arial"/>
          <w:color w:val="333333"/>
        </w:rPr>
        <w:t xml:space="preserve"> on these protocols and provide 5141.1 </w:t>
      </w:r>
      <w:r w:rsidR="002C2936" w:rsidRPr="00FE4718">
        <w:rPr>
          <w:rFonts w:ascii="Arial" w:eastAsia="Times New Roman" w:hAnsi="Arial" w:cs="Arial"/>
          <w:color w:val="333333"/>
        </w:rPr>
        <w:t xml:space="preserve">Appendix B in full (below) </w:t>
      </w:r>
      <w:r w:rsidR="009A7C1A" w:rsidRPr="00FE4718">
        <w:rPr>
          <w:rFonts w:ascii="Arial" w:eastAsia="Times New Roman" w:hAnsi="Arial" w:cs="Arial"/>
          <w:color w:val="333333"/>
        </w:rPr>
        <w:t xml:space="preserve">so that </w:t>
      </w:r>
      <w:r w:rsidR="00B62883" w:rsidRPr="00FE4718">
        <w:rPr>
          <w:rFonts w:ascii="Arial" w:eastAsia="Times New Roman" w:hAnsi="Arial" w:cs="Arial"/>
          <w:color w:val="333333"/>
        </w:rPr>
        <w:t>employees</w:t>
      </w:r>
      <w:r w:rsidR="009A7C1A" w:rsidRPr="00FE4718">
        <w:rPr>
          <w:rFonts w:ascii="Arial" w:eastAsia="Times New Roman" w:hAnsi="Arial" w:cs="Arial"/>
          <w:color w:val="333333"/>
        </w:rPr>
        <w:t xml:space="preserve"> are aware of Cal/OSHA requirements of the employer for the protection of employees from wildfire smoke.</w:t>
      </w:r>
    </w:p>
    <w:p w14:paraId="7A025002" w14:textId="45C449AC" w:rsidR="00FE4718" w:rsidRDefault="00FE4718" w:rsidP="00FE4718">
      <w:pPr>
        <w:ind w:left="360"/>
        <w:rPr>
          <w:rFonts w:ascii="Arial" w:eastAsia="Times New Roman" w:hAnsi="Arial" w:cs="Arial"/>
          <w:color w:val="333333"/>
        </w:rPr>
      </w:pPr>
    </w:p>
    <w:p w14:paraId="164B2986" w14:textId="77777777" w:rsidR="00FE4718" w:rsidRPr="00FE4718" w:rsidRDefault="00FE4718" w:rsidP="00FE4718">
      <w:pPr>
        <w:ind w:left="360"/>
        <w:rPr>
          <w:rFonts w:ascii="Arial" w:eastAsia="Times New Roman" w:hAnsi="Arial" w:cs="Arial"/>
          <w:color w:val="333333"/>
        </w:rPr>
      </w:pPr>
    </w:p>
    <w:p w14:paraId="657936D5" w14:textId="1FA1F687" w:rsidR="002C2936" w:rsidRPr="00FE4718" w:rsidRDefault="002C2936" w:rsidP="00FE4718">
      <w:pPr>
        <w:pStyle w:val="Heading1"/>
        <w:numPr>
          <w:ilvl w:val="0"/>
          <w:numId w:val="11"/>
        </w:numPr>
        <w:rPr>
          <w:rFonts w:ascii="Arial" w:eastAsia="Times New Roman" w:hAnsi="Arial" w:cs="Arial"/>
        </w:rPr>
      </w:pPr>
      <w:r w:rsidRPr="00FE4718">
        <w:rPr>
          <w:rFonts w:ascii="Arial" w:eastAsia="Times New Roman" w:hAnsi="Arial" w:cs="Arial"/>
        </w:rPr>
        <w:lastRenderedPageBreak/>
        <w:t>Control of Harmful Exposures to Employees</w:t>
      </w:r>
    </w:p>
    <w:p w14:paraId="237B4ED8" w14:textId="0C81016E" w:rsidR="002C2936" w:rsidRPr="00FE4718" w:rsidRDefault="002C2936" w:rsidP="002C2936">
      <w:pPr>
        <w:pStyle w:val="ListParagraph"/>
        <w:numPr>
          <w:ilvl w:val="0"/>
          <w:numId w:val="10"/>
        </w:numPr>
        <w:rPr>
          <w:rFonts w:ascii="Arial" w:eastAsia="Times New Roman" w:hAnsi="Arial" w:cs="Arial"/>
          <w:color w:val="333333"/>
        </w:rPr>
      </w:pPr>
      <w:r w:rsidRPr="00FE4718">
        <w:rPr>
          <w:rFonts w:ascii="Arial" w:eastAsia="Times New Roman" w:hAnsi="Arial" w:cs="Arial"/>
          <w:color w:val="333333"/>
        </w:rPr>
        <w:t>Engineering Controls</w:t>
      </w:r>
    </w:p>
    <w:p w14:paraId="3FF970F7" w14:textId="253BD0B3" w:rsidR="002C2936" w:rsidRPr="00FE4718" w:rsidRDefault="002C2936" w:rsidP="002C2936">
      <w:pPr>
        <w:pStyle w:val="ListParagraph"/>
        <w:rPr>
          <w:rFonts w:ascii="Arial" w:eastAsia="Times New Roman" w:hAnsi="Arial" w:cs="Arial"/>
          <w:color w:val="333333"/>
        </w:rPr>
      </w:pPr>
      <w:r w:rsidRPr="00FE4718">
        <w:rPr>
          <w:rFonts w:ascii="Arial" w:eastAsia="Times New Roman" w:hAnsi="Arial" w:cs="Arial"/>
          <w:color w:val="333333"/>
        </w:rPr>
        <w:t>Offices at each site are provided and are a suitable place to seek shelter from smokey weather</w:t>
      </w:r>
      <w:r w:rsidR="00FC1515" w:rsidRPr="00FE4718">
        <w:rPr>
          <w:rFonts w:ascii="Arial" w:eastAsia="Times New Roman" w:hAnsi="Arial" w:cs="Arial"/>
          <w:color w:val="333333"/>
        </w:rPr>
        <w:t xml:space="preserve">, although </w:t>
      </w:r>
      <w:r w:rsidR="00B62883" w:rsidRPr="00FE4718">
        <w:rPr>
          <w:rFonts w:ascii="Arial" w:eastAsia="Times New Roman" w:hAnsi="Arial" w:cs="Arial"/>
          <w:color w:val="333333"/>
        </w:rPr>
        <w:t>employees</w:t>
      </w:r>
      <w:r w:rsidR="00FC1515" w:rsidRPr="00FE4718">
        <w:rPr>
          <w:rFonts w:ascii="Arial" w:eastAsia="Times New Roman" w:hAnsi="Arial" w:cs="Arial"/>
          <w:color w:val="333333"/>
        </w:rPr>
        <w:t xml:space="preserve"> should be aware that offices are not guaranteed to provide enough filtration to limit AQI values to &lt;151</w:t>
      </w:r>
      <w:r w:rsidRPr="00FE4718">
        <w:rPr>
          <w:rFonts w:ascii="Arial" w:eastAsia="Times New Roman" w:hAnsi="Arial" w:cs="Arial"/>
          <w:color w:val="333333"/>
        </w:rPr>
        <w:t xml:space="preserve">.  </w:t>
      </w:r>
      <w:r w:rsidR="00FC1515" w:rsidRPr="00FE4718">
        <w:rPr>
          <w:rFonts w:ascii="Arial" w:eastAsia="Times New Roman" w:hAnsi="Arial" w:cs="Arial"/>
          <w:color w:val="333333"/>
        </w:rPr>
        <w:t>E</w:t>
      </w:r>
      <w:r w:rsidRPr="00FE4718">
        <w:rPr>
          <w:rFonts w:ascii="Arial" w:eastAsia="Times New Roman" w:hAnsi="Arial" w:cs="Arial"/>
          <w:color w:val="333333"/>
        </w:rPr>
        <w:t xml:space="preserve">mployees are encouraged to </w:t>
      </w:r>
      <w:r w:rsidR="00FC1515" w:rsidRPr="00FE4718">
        <w:rPr>
          <w:rFonts w:ascii="Arial" w:eastAsia="Times New Roman" w:hAnsi="Arial" w:cs="Arial"/>
          <w:color w:val="333333"/>
        </w:rPr>
        <w:t>maximize time inside with the windows and doors closed.  Masks are encouraged while inside the building.</w:t>
      </w:r>
    </w:p>
    <w:p w14:paraId="6994B0DD" w14:textId="584AEFC0" w:rsidR="00FC1515" w:rsidRPr="00FE4718" w:rsidRDefault="00FC1515" w:rsidP="00FC1515">
      <w:pPr>
        <w:pStyle w:val="ListParagraph"/>
        <w:numPr>
          <w:ilvl w:val="0"/>
          <w:numId w:val="10"/>
        </w:numPr>
        <w:rPr>
          <w:rFonts w:ascii="Arial" w:eastAsia="Times New Roman" w:hAnsi="Arial" w:cs="Arial"/>
          <w:color w:val="333333"/>
        </w:rPr>
      </w:pPr>
      <w:r w:rsidRPr="00FE4718">
        <w:rPr>
          <w:rFonts w:ascii="Arial" w:eastAsia="Times New Roman" w:hAnsi="Arial" w:cs="Arial"/>
          <w:color w:val="333333"/>
        </w:rPr>
        <w:t>Administrative Controls</w:t>
      </w:r>
    </w:p>
    <w:p w14:paraId="7EDFC4FA" w14:textId="42465F63" w:rsidR="00FC1515" w:rsidRPr="00FE4718" w:rsidRDefault="00FC1515" w:rsidP="002C2936">
      <w:pPr>
        <w:pStyle w:val="ListParagraph"/>
        <w:rPr>
          <w:rFonts w:ascii="Arial" w:eastAsia="Times New Roman" w:hAnsi="Arial" w:cs="Arial"/>
          <w:color w:val="333333"/>
        </w:rPr>
      </w:pPr>
      <w:r w:rsidRPr="00FE4718">
        <w:rPr>
          <w:rFonts w:ascii="Arial" w:eastAsia="Times New Roman" w:hAnsi="Arial" w:cs="Arial"/>
          <w:color w:val="333333"/>
        </w:rPr>
        <w:t xml:space="preserve">Employees are encouraged to take breaks and drink water frequently as needed or as outlined above under </w:t>
      </w:r>
      <w:r w:rsidR="00B62883" w:rsidRPr="00FE4718">
        <w:rPr>
          <w:rFonts w:ascii="Arial" w:eastAsia="Times New Roman" w:hAnsi="Arial" w:cs="Arial"/>
          <w:i/>
          <w:iCs/>
          <w:color w:val="333333"/>
        </w:rPr>
        <w:t>2)</w:t>
      </w:r>
      <w:r w:rsidR="00FE5B1C">
        <w:rPr>
          <w:rFonts w:ascii="Arial" w:eastAsia="Times New Roman" w:hAnsi="Arial" w:cs="Arial"/>
          <w:i/>
          <w:iCs/>
          <w:color w:val="333333"/>
        </w:rPr>
        <w:t xml:space="preserve"> </w:t>
      </w:r>
      <w:r w:rsidR="00B62883" w:rsidRPr="00FE4718">
        <w:rPr>
          <w:rFonts w:ascii="Arial" w:eastAsia="Times New Roman" w:hAnsi="Arial" w:cs="Arial"/>
          <w:i/>
          <w:iCs/>
          <w:color w:val="333333"/>
        </w:rPr>
        <w:t>C</w:t>
      </w:r>
      <w:r w:rsidRPr="00FE4718">
        <w:rPr>
          <w:rFonts w:ascii="Arial" w:eastAsia="Times New Roman" w:hAnsi="Arial" w:cs="Arial"/>
          <w:i/>
          <w:iCs/>
          <w:color w:val="333333"/>
        </w:rPr>
        <w:t>ommunication</w:t>
      </w:r>
      <w:r w:rsidRPr="00FE4718">
        <w:rPr>
          <w:rFonts w:ascii="Arial" w:eastAsia="Times New Roman" w:hAnsi="Arial" w:cs="Arial"/>
          <w:color w:val="333333"/>
        </w:rPr>
        <w:t xml:space="preserve"> when smokey conditions exist.  In addition, at certain AQI levels, acting Supervisors will have the option to limit workload and ultimately, close operations </w:t>
      </w:r>
      <w:r w:rsidR="00B62883" w:rsidRPr="00FE4718">
        <w:rPr>
          <w:rFonts w:ascii="Arial" w:eastAsia="Times New Roman" w:hAnsi="Arial" w:cs="Arial"/>
          <w:color w:val="333333"/>
        </w:rPr>
        <w:t>should</w:t>
      </w:r>
      <w:r w:rsidRPr="00FE4718">
        <w:rPr>
          <w:rFonts w:ascii="Arial" w:eastAsia="Times New Roman" w:hAnsi="Arial" w:cs="Arial"/>
          <w:color w:val="333333"/>
        </w:rPr>
        <w:t xml:space="preserve"> AQI levels escalate.</w:t>
      </w:r>
    </w:p>
    <w:p w14:paraId="77E67D36" w14:textId="77777777" w:rsidR="00FC1515" w:rsidRPr="00FE4718" w:rsidRDefault="00FC1515" w:rsidP="002C2936">
      <w:pPr>
        <w:pStyle w:val="ListParagraph"/>
        <w:rPr>
          <w:rFonts w:ascii="Arial" w:eastAsia="Times New Roman" w:hAnsi="Arial" w:cs="Arial"/>
          <w:color w:val="333333"/>
        </w:rPr>
      </w:pPr>
    </w:p>
    <w:p w14:paraId="0B8AA15E" w14:textId="77777777" w:rsidR="00FC1515" w:rsidRPr="00FE4718" w:rsidRDefault="00FC1515" w:rsidP="00FC1515">
      <w:pPr>
        <w:pStyle w:val="ListParagraph"/>
        <w:numPr>
          <w:ilvl w:val="0"/>
          <w:numId w:val="10"/>
        </w:numPr>
        <w:rPr>
          <w:rFonts w:ascii="Arial" w:eastAsia="Times New Roman" w:hAnsi="Arial" w:cs="Arial"/>
          <w:color w:val="333333"/>
        </w:rPr>
      </w:pPr>
      <w:r w:rsidRPr="00FE4718">
        <w:rPr>
          <w:rFonts w:ascii="Arial" w:eastAsia="Times New Roman" w:hAnsi="Arial" w:cs="Arial"/>
          <w:color w:val="333333"/>
        </w:rPr>
        <w:t>Control by respiratory Protective Equipment</w:t>
      </w:r>
    </w:p>
    <w:p w14:paraId="2A00E62C" w14:textId="77777777" w:rsidR="00FC1515" w:rsidRPr="00FE4718" w:rsidRDefault="00FC1515" w:rsidP="00FC1515">
      <w:pPr>
        <w:pStyle w:val="ListParagraph"/>
        <w:shd w:val="clear" w:color="auto" w:fill="FFFFFF"/>
        <w:spacing w:before="240" w:after="270" w:line="240" w:lineRule="auto"/>
        <w:rPr>
          <w:rFonts w:ascii="Arial" w:eastAsia="Times New Roman" w:hAnsi="Arial" w:cs="Arial"/>
          <w:color w:val="000000"/>
        </w:rPr>
      </w:pPr>
      <w:r w:rsidRPr="00FE4718">
        <w:rPr>
          <w:rFonts w:ascii="Arial" w:eastAsia="Times New Roman" w:hAnsi="Arial" w:cs="Arial"/>
          <w:color w:val="000000"/>
        </w:rPr>
        <w:t xml:space="preserve">Where the current AQI for PM2.5 is equal to or greater than 151, but does not exceed 500, n95 particle filter respirators are provided for the use of all employees for voluntary use in accordance with section 5144. Employees are encouraged to use them. </w:t>
      </w:r>
    </w:p>
    <w:p w14:paraId="0D57EEF2" w14:textId="77777777" w:rsidR="00FC1515" w:rsidRPr="00FE4718" w:rsidRDefault="00FC1515" w:rsidP="00FC1515">
      <w:pPr>
        <w:pStyle w:val="ListParagraph"/>
        <w:shd w:val="clear" w:color="auto" w:fill="FFFFFF"/>
        <w:spacing w:before="240" w:after="270" w:line="240" w:lineRule="auto"/>
        <w:rPr>
          <w:rFonts w:ascii="Arial" w:eastAsia="Times New Roman" w:hAnsi="Arial" w:cs="Arial"/>
          <w:color w:val="000000"/>
        </w:rPr>
      </w:pPr>
    </w:p>
    <w:p w14:paraId="65D30CB9" w14:textId="0001BE6D" w:rsidR="00FC1515" w:rsidRPr="00FE4718" w:rsidRDefault="00FC1515" w:rsidP="00FC1515">
      <w:pPr>
        <w:pStyle w:val="ListParagraph"/>
        <w:shd w:val="clear" w:color="auto" w:fill="FFFFFF"/>
        <w:spacing w:before="240" w:after="270" w:line="240" w:lineRule="auto"/>
        <w:rPr>
          <w:rFonts w:ascii="Arial" w:eastAsia="Times New Roman" w:hAnsi="Arial" w:cs="Arial"/>
          <w:color w:val="000000"/>
        </w:rPr>
      </w:pPr>
      <w:r w:rsidRPr="00FE4718">
        <w:rPr>
          <w:rFonts w:ascii="Arial" w:eastAsia="Times New Roman" w:hAnsi="Arial" w:cs="Arial"/>
          <w:color w:val="000000"/>
        </w:rPr>
        <w:t>Respirators shall be NIOSH-approved devices that effectively protect the wearers from inhalation of PM2.5, such as N95 filtering facepiece respirators or others listed above. Respirators shall be cleaned, stored, maintained, and replaced so that they do not present a health hazard to users. Employees will be trained us</w:t>
      </w:r>
      <w:r w:rsidR="00B62883" w:rsidRPr="00FE4718">
        <w:rPr>
          <w:rFonts w:ascii="Arial" w:eastAsia="Times New Roman" w:hAnsi="Arial" w:cs="Arial"/>
          <w:color w:val="000000"/>
        </w:rPr>
        <w:t>ing</w:t>
      </w:r>
      <w:r w:rsidRPr="00FE4718">
        <w:rPr>
          <w:rFonts w:ascii="Arial" w:eastAsia="Times New Roman" w:hAnsi="Arial" w:cs="Arial"/>
          <w:color w:val="000000"/>
        </w:rPr>
        <w:t xml:space="preserve"> Appendix B </w:t>
      </w:r>
      <w:r w:rsidR="00B62883" w:rsidRPr="00FE4718">
        <w:rPr>
          <w:rFonts w:ascii="Arial" w:eastAsia="Times New Roman" w:hAnsi="Arial" w:cs="Arial"/>
          <w:color w:val="000000"/>
        </w:rPr>
        <w:t xml:space="preserve">(below) </w:t>
      </w:r>
      <w:r w:rsidRPr="00FE4718">
        <w:rPr>
          <w:rFonts w:ascii="Arial" w:eastAsia="Times New Roman" w:hAnsi="Arial" w:cs="Arial"/>
          <w:color w:val="000000"/>
        </w:rPr>
        <w:t>regarding voluntary use of respirators.</w:t>
      </w:r>
    </w:p>
    <w:p w14:paraId="78E77557" w14:textId="10A219C2" w:rsidR="00B62883" w:rsidRPr="00FE4718" w:rsidRDefault="00B62883" w:rsidP="00B62883">
      <w:pPr>
        <w:pStyle w:val="ListParagraph"/>
        <w:shd w:val="clear" w:color="auto" w:fill="FFFFFF"/>
        <w:spacing w:before="240" w:after="270" w:line="240" w:lineRule="auto"/>
        <w:rPr>
          <w:rFonts w:ascii="Arial" w:eastAsia="Times New Roman" w:hAnsi="Arial" w:cs="Arial"/>
          <w:color w:val="000000"/>
        </w:rPr>
      </w:pPr>
      <w:r w:rsidRPr="00FE4718">
        <w:rPr>
          <w:rFonts w:ascii="Arial" w:eastAsia="Times New Roman" w:hAnsi="Arial" w:cs="Arial"/>
          <w:color w:val="000000"/>
        </w:rPr>
        <w:t>Where the current AQI for PM2.5 exceeds 500, respirator use is required in accordance with section 5144. In accordance with these protocols, and for the safety of all employees, all operations will have ceased prior to this requirement.</w:t>
      </w:r>
    </w:p>
    <w:p w14:paraId="183965A1" w14:textId="6CFC8D81" w:rsidR="00B62883" w:rsidRPr="00FE4718" w:rsidRDefault="00B62883" w:rsidP="00B62883">
      <w:pPr>
        <w:pStyle w:val="ListParagraph"/>
        <w:shd w:val="clear" w:color="auto" w:fill="FFFFFF"/>
        <w:spacing w:after="270" w:line="240" w:lineRule="auto"/>
        <w:rPr>
          <w:rFonts w:ascii="Arial" w:eastAsia="Times New Roman" w:hAnsi="Arial" w:cs="Arial"/>
          <w:color w:val="000000"/>
        </w:rPr>
      </w:pPr>
    </w:p>
    <w:p w14:paraId="2FCD7AA9" w14:textId="77777777" w:rsidR="00B62883" w:rsidRPr="00FE4718" w:rsidRDefault="00B62883" w:rsidP="00B62883">
      <w:pPr>
        <w:pStyle w:val="ListParagraph"/>
        <w:shd w:val="clear" w:color="auto" w:fill="FFFFFF"/>
        <w:spacing w:after="270" w:line="240" w:lineRule="auto"/>
        <w:rPr>
          <w:rFonts w:ascii="Arial" w:eastAsia="Times New Roman" w:hAnsi="Arial" w:cs="Arial"/>
          <w:color w:val="000000"/>
        </w:rPr>
      </w:pPr>
    </w:p>
    <w:p w14:paraId="6C9C14F5" w14:textId="206253FB" w:rsidR="00FC1515" w:rsidRPr="00FE4718" w:rsidRDefault="00FC1515" w:rsidP="00B62883">
      <w:pPr>
        <w:pStyle w:val="ListParagraph"/>
        <w:shd w:val="clear" w:color="auto" w:fill="FFFFFF"/>
        <w:spacing w:after="270" w:line="240" w:lineRule="auto"/>
        <w:rPr>
          <w:rFonts w:ascii="Arial" w:eastAsia="Times New Roman" w:hAnsi="Arial" w:cs="Arial"/>
          <w:color w:val="000000"/>
        </w:rPr>
      </w:pPr>
      <w:r w:rsidRPr="00FE4718">
        <w:rPr>
          <w:rFonts w:ascii="Arial" w:eastAsia="Times New Roman" w:hAnsi="Arial" w:cs="Arial"/>
          <w:color w:val="000000"/>
        </w:rPr>
        <w:t xml:space="preserve">NOTE: For voluntary use of filtering facepieces, such as N95 respirators, </w:t>
      </w:r>
      <w:r w:rsidR="00B62883" w:rsidRPr="00FE4718">
        <w:rPr>
          <w:rFonts w:ascii="Arial" w:eastAsia="Times New Roman" w:hAnsi="Arial" w:cs="Arial"/>
          <w:color w:val="000000"/>
        </w:rPr>
        <w:t xml:space="preserve">which is the case for the duration of all operations under the Watercraft Inspection Program, </w:t>
      </w:r>
      <w:r w:rsidRPr="00FE4718">
        <w:rPr>
          <w:rFonts w:ascii="Arial" w:eastAsia="Times New Roman" w:hAnsi="Arial" w:cs="Arial"/>
          <w:color w:val="000000"/>
        </w:rPr>
        <w:t>some of the requirements of section 5144 do not apply, such as fit testing and medical evaluations.</w:t>
      </w:r>
    </w:p>
    <w:p w14:paraId="48E065F9" w14:textId="220933C9" w:rsidR="00FC1515" w:rsidRPr="00FE4718" w:rsidRDefault="00FC1515" w:rsidP="00B62883">
      <w:pPr>
        <w:pStyle w:val="ListParagraph"/>
        <w:shd w:val="clear" w:color="auto" w:fill="FFFFFF"/>
        <w:spacing w:before="240" w:after="270" w:line="240" w:lineRule="auto"/>
        <w:rPr>
          <w:rFonts w:ascii="Arial" w:eastAsia="Times New Roman" w:hAnsi="Arial" w:cs="Arial"/>
          <w:color w:val="000000"/>
        </w:rPr>
      </w:pPr>
      <w:r w:rsidRPr="00FE4718">
        <w:rPr>
          <w:rFonts w:ascii="Arial" w:eastAsia="Times New Roman" w:hAnsi="Arial" w:cs="Arial"/>
          <w:color w:val="000000"/>
        </w:rPr>
        <w:t>Note: Authority cited: Section 142.3, Labor Code. Reference: Sections 142.3 and 144.6, Labor Code.</w:t>
      </w:r>
    </w:p>
    <w:p w14:paraId="024CD318" w14:textId="77777777" w:rsidR="00FC1515" w:rsidRPr="00FE4718" w:rsidRDefault="00FC1515" w:rsidP="002C2936">
      <w:pPr>
        <w:pStyle w:val="ListParagraph"/>
        <w:rPr>
          <w:rFonts w:ascii="Arial" w:eastAsia="Times New Roman" w:hAnsi="Arial" w:cs="Arial"/>
          <w:color w:val="333333"/>
        </w:rPr>
      </w:pPr>
    </w:p>
    <w:p w14:paraId="5BDEC6E4" w14:textId="3DAD8786" w:rsidR="00FC1515" w:rsidRDefault="00FC1515" w:rsidP="002C2936">
      <w:pPr>
        <w:pStyle w:val="ListParagraph"/>
        <w:rPr>
          <w:rFonts w:ascii="Arial" w:eastAsia="Times New Roman" w:hAnsi="Arial" w:cs="Arial"/>
          <w:color w:val="333333"/>
        </w:rPr>
      </w:pPr>
    </w:p>
    <w:p w14:paraId="453505E2" w14:textId="77777777" w:rsidR="00FE4718" w:rsidRPr="00FE4718" w:rsidRDefault="00FE4718" w:rsidP="002C2936">
      <w:pPr>
        <w:pStyle w:val="ListParagraph"/>
        <w:rPr>
          <w:rFonts w:ascii="Arial" w:eastAsia="Times New Roman" w:hAnsi="Arial" w:cs="Arial"/>
          <w:color w:val="333333"/>
        </w:rPr>
      </w:pPr>
    </w:p>
    <w:p w14:paraId="1077F831" w14:textId="304AC701" w:rsidR="002C2936" w:rsidRDefault="002C2936" w:rsidP="00A241C2">
      <w:pPr>
        <w:pStyle w:val="Heading1"/>
        <w:spacing w:before="300" w:after="300"/>
        <w:rPr>
          <w:color w:val="333333"/>
          <w:sz w:val="29"/>
          <w:szCs w:val="29"/>
        </w:rPr>
      </w:pPr>
    </w:p>
    <w:p w14:paraId="3FC146B5" w14:textId="74C26352" w:rsidR="00FE4718" w:rsidRDefault="00FE4718" w:rsidP="00FE4718"/>
    <w:p w14:paraId="60692B43" w14:textId="77777777" w:rsidR="00FE4718" w:rsidRPr="00FE4718" w:rsidRDefault="00FE4718" w:rsidP="00FE4718"/>
    <w:p w14:paraId="7435CF29" w14:textId="328E1993" w:rsidR="00A241C2" w:rsidRDefault="002F520D" w:rsidP="00A241C2">
      <w:pPr>
        <w:pStyle w:val="Heading1"/>
        <w:spacing w:before="300" w:after="300"/>
        <w:rPr>
          <w:color w:val="333333"/>
          <w:sz w:val="29"/>
          <w:szCs w:val="29"/>
        </w:rPr>
      </w:pPr>
      <w:hyperlink r:id="rId12" w:history="1">
        <w:r w:rsidR="00A241C2">
          <w:rPr>
            <w:rStyle w:val="Hyperlink"/>
            <w:color w:val="884088"/>
            <w:sz w:val="29"/>
            <w:szCs w:val="29"/>
          </w:rPr>
          <w:t>Appendix B - Protection from Wildfire Smoke Information to Be Provided to Employees</w:t>
        </w:r>
        <w:r w:rsidR="00A241C2">
          <w:rPr>
            <w:color w:val="884088"/>
            <w:sz w:val="29"/>
            <w:szCs w:val="29"/>
          </w:rPr>
          <w:br/>
        </w:r>
        <w:r w:rsidR="00A241C2">
          <w:rPr>
            <w:rStyle w:val="Hyperlink"/>
            <w:color w:val="884088"/>
            <w:sz w:val="29"/>
            <w:szCs w:val="29"/>
          </w:rPr>
          <w:t>(Mandatory)</w:t>
        </w:r>
      </w:hyperlink>
    </w:p>
    <w:p w14:paraId="4F595134" w14:textId="77777777" w:rsidR="00A241C2" w:rsidRDefault="00A241C2" w:rsidP="00A241C2">
      <w:pPr>
        <w:rPr>
          <w:color w:val="000000"/>
          <w:sz w:val="24"/>
          <w:szCs w:val="24"/>
        </w:rPr>
      </w:pPr>
      <w:r>
        <w:rPr>
          <w:color w:val="000000"/>
        </w:rPr>
        <w:t>(a) The health effects of wildfire smoke.</w:t>
      </w:r>
    </w:p>
    <w:p w14:paraId="308D14BA" w14:textId="77777777" w:rsidR="00A241C2" w:rsidRDefault="00A241C2" w:rsidP="00A241C2">
      <w:pPr>
        <w:rPr>
          <w:color w:val="000000"/>
        </w:rPr>
      </w:pPr>
      <w:r>
        <w:rPr>
          <w:color w:val="000000"/>
        </w:rPr>
        <w:t>Although there are many hazardous chemicals in wildfire smoke, the main harmful pollutant for people who are not very close to the fire is “particulate matter,” the tiny particles suspended in the air.</w:t>
      </w:r>
    </w:p>
    <w:p w14:paraId="2F60FF6F" w14:textId="77777777" w:rsidR="00A241C2" w:rsidRDefault="00A241C2" w:rsidP="00A241C2">
      <w:pPr>
        <w:rPr>
          <w:color w:val="000000"/>
        </w:rPr>
      </w:pPr>
      <w:r>
        <w:rPr>
          <w:color w:val="000000"/>
        </w:rPr>
        <w:t>Particulate matter can irritate the lungs and cause persistent coughing, phlegm, wheezing, or difficulty breathing. Particulate matter can also cause more serious problems, such as reduced lung function, bronchitis, worsening of asthma, heart failure, and early death.</w:t>
      </w:r>
    </w:p>
    <w:p w14:paraId="37341353" w14:textId="77777777" w:rsidR="00A241C2" w:rsidRDefault="00A241C2" w:rsidP="00A241C2">
      <w:pPr>
        <w:rPr>
          <w:color w:val="000000"/>
        </w:rPr>
      </w:pPr>
      <w:r>
        <w:rPr>
          <w:color w:val="000000"/>
        </w:rPr>
        <w:t>People over 65 and people who already have heart and lung problems are the most likely to suffer from serious health effects.</w:t>
      </w:r>
    </w:p>
    <w:p w14:paraId="63D6345C" w14:textId="77777777" w:rsidR="00A241C2" w:rsidRDefault="00A241C2" w:rsidP="00A241C2">
      <w:pPr>
        <w:rPr>
          <w:color w:val="000000"/>
        </w:rPr>
      </w:pPr>
      <w:r>
        <w:rPr>
          <w:color w:val="000000"/>
        </w:rPr>
        <w:t>The smallest -and usually the most harmful -particulate matter is called PM2.5 because it has a diameter of 2.5 micrometers or smaller.</w:t>
      </w:r>
    </w:p>
    <w:p w14:paraId="2BA3AC21" w14:textId="77777777" w:rsidR="00A241C2" w:rsidRDefault="00A241C2" w:rsidP="00A241C2">
      <w:pPr>
        <w:rPr>
          <w:color w:val="000000"/>
        </w:rPr>
      </w:pPr>
      <w:r>
        <w:rPr>
          <w:color w:val="000000"/>
        </w:rPr>
        <w:t>(b) The right to obtain medical treatment without fear of reprisal.</w:t>
      </w:r>
    </w:p>
    <w:p w14:paraId="410F2762" w14:textId="77777777" w:rsidR="00A241C2" w:rsidRDefault="00A241C2" w:rsidP="00A241C2">
      <w:pPr>
        <w:rPr>
          <w:color w:val="000000"/>
        </w:rPr>
      </w:pPr>
      <w:r>
        <w:rPr>
          <w:color w:val="000000"/>
        </w:rPr>
        <w:t xml:space="preserve">Employers shall allow employees who show signs of injury or illness due to wildfire smoke exposure to seek medical </w:t>
      </w:r>
      <w:proofErr w:type="gramStart"/>
      <w:r>
        <w:rPr>
          <w:color w:val="000000"/>
        </w:rPr>
        <w:t>treatment, and</w:t>
      </w:r>
      <w:proofErr w:type="gramEnd"/>
      <w:r>
        <w:rPr>
          <w:color w:val="000000"/>
        </w:rPr>
        <w:t xml:space="preserve"> may not punish affected employees for seeking such treatment. Employers shall also have effective provisions made in advance for prompt medical treatment of employees in the event of serious injury or illness caused by wildfire smoke exposure.</w:t>
      </w:r>
    </w:p>
    <w:p w14:paraId="7D66B9AF" w14:textId="77777777" w:rsidR="00A241C2" w:rsidRDefault="00A241C2" w:rsidP="00A241C2">
      <w:pPr>
        <w:rPr>
          <w:color w:val="000000"/>
        </w:rPr>
      </w:pPr>
      <w:r>
        <w:rPr>
          <w:color w:val="000000"/>
        </w:rPr>
        <w:t>(c) How employees can obtain the current Air Quality Index (AQI) for PM2.5.</w:t>
      </w:r>
    </w:p>
    <w:p w14:paraId="68EE5BAB" w14:textId="77777777" w:rsidR="00A241C2" w:rsidRDefault="00A241C2" w:rsidP="00A241C2">
      <w:pPr>
        <w:rPr>
          <w:color w:val="000000"/>
        </w:rPr>
      </w:pPr>
      <w:r>
        <w:rPr>
          <w:color w:val="000000"/>
        </w:rPr>
        <w:t>Various government agencies monitor the air at locations throughout California and report the current AQI for those places. The AQI is a measurement of how polluted the air is. An AQI over 100 is unhealthy for sensitive people and an AQI over 150 is unhealthy for everyone.</w:t>
      </w:r>
    </w:p>
    <w:p w14:paraId="1B3F9AF2" w14:textId="77777777" w:rsidR="00A241C2" w:rsidRDefault="00A241C2" w:rsidP="00A241C2">
      <w:pPr>
        <w:rPr>
          <w:color w:val="000000"/>
        </w:rPr>
      </w:pPr>
      <w:r>
        <w:rPr>
          <w:color w:val="000000"/>
        </w:rPr>
        <w:t>Although there are AQIs for several pollutants, Title 8, section 5141.1 about wildfire smoke only uses the AQI for PM2.5.</w:t>
      </w:r>
    </w:p>
    <w:p w14:paraId="7227F800" w14:textId="77777777" w:rsidR="00A241C2" w:rsidRDefault="00A241C2" w:rsidP="00A241C2">
      <w:pPr>
        <w:rPr>
          <w:color w:val="000000"/>
        </w:rPr>
      </w:pPr>
      <w:r>
        <w:rPr>
          <w:color w:val="000000"/>
        </w:rPr>
        <w:t xml:space="preserve">The easiest way to find the current and forecasted AQI for PM2.5 is to go to www.AirNow.gov and enter the zip code of the location where you will be working. The current AQI is also available from the U.S. Forest Service at https://tools.airfire.org/ or a local air district, which can be located at www.arb.ca.gov/capcoa/dismap.htm. Employees who do not have access to the internet can contact their employer for the current AQI. The EPA website www.enviroflash.info can transmit daily and forecasted AQIs by text or email for </w:t>
      </w:r>
      <w:proofErr w:type="gramStart"/>
      <w:r>
        <w:rPr>
          <w:color w:val="000000"/>
        </w:rPr>
        <w:t>particular cities</w:t>
      </w:r>
      <w:proofErr w:type="gramEnd"/>
      <w:r>
        <w:rPr>
          <w:color w:val="000000"/>
        </w:rPr>
        <w:t xml:space="preserve"> or zip codes.</w:t>
      </w:r>
    </w:p>
    <w:p w14:paraId="0261F9C9" w14:textId="77777777" w:rsidR="00A241C2" w:rsidRDefault="00A241C2" w:rsidP="00A241C2">
      <w:pPr>
        <w:rPr>
          <w:color w:val="000000"/>
        </w:rPr>
      </w:pPr>
      <w:r>
        <w:rPr>
          <w:color w:val="000000"/>
        </w:rPr>
        <w:t>(d) The requirements in Title 8, section 5141.1 about wildfire smoke.</w:t>
      </w:r>
    </w:p>
    <w:p w14:paraId="03B84926" w14:textId="77777777" w:rsidR="00A241C2" w:rsidRDefault="00A241C2" w:rsidP="00A241C2">
      <w:pPr>
        <w:rPr>
          <w:color w:val="000000"/>
        </w:rPr>
      </w:pPr>
      <w:r>
        <w:rPr>
          <w:color w:val="000000"/>
        </w:rPr>
        <w:t>If employees may be exposed to wildfire smoke, then the employer is required to find out the current AQI applicable to the worksite. If the current AQI for PM2.5 is 151 or more, the employer is required to:</w:t>
      </w:r>
    </w:p>
    <w:p w14:paraId="4FDAE1F7" w14:textId="77777777" w:rsidR="00A241C2" w:rsidRDefault="00A241C2" w:rsidP="00A241C2">
      <w:pPr>
        <w:rPr>
          <w:color w:val="000000"/>
        </w:rPr>
      </w:pPr>
      <w:r>
        <w:rPr>
          <w:color w:val="000000"/>
        </w:rPr>
        <w:t>(1) Check the current AQI before and periodically during each shift.</w:t>
      </w:r>
    </w:p>
    <w:p w14:paraId="1B1BA32E" w14:textId="77777777" w:rsidR="00A241C2" w:rsidRDefault="00A241C2" w:rsidP="00A241C2">
      <w:pPr>
        <w:rPr>
          <w:color w:val="000000"/>
        </w:rPr>
      </w:pPr>
      <w:r>
        <w:rPr>
          <w:color w:val="000000"/>
        </w:rPr>
        <w:t>(2) Provide training to employees.</w:t>
      </w:r>
    </w:p>
    <w:p w14:paraId="0E4FD9D4" w14:textId="77777777" w:rsidR="00A241C2" w:rsidRDefault="00A241C2" w:rsidP="00A241C2">
      <w:pPr>
        <w:rPr>
          <w:color w:val="000000"/>
        </w:rPr>
      </w:pPr>
      <w:r>
        <w:rPr>
          <w:color w:val="000000"/>
        </w:rPr>
        <w:lastRenderedPageBreak/>
        <w:t>(3) Lower employee exposures.</w:t>
      </w:r>
    </w:p>
    <w:p w14:paraId="286463BF" w14:textId="77777777" w:rsidR="00A241C2" w:rsidRDefault="00A241C2" w:rsidP="00A241C2">
      <w:pPr>
        <w:rPr>
          <w:color w:val="000000"/>
        </w:rPr>
      </w:pPr>
      <w:r>
        <w:rPr>
          <w:color w:val="000000"/>
        </w:rPr>
        <w:t>(4) Provide respirators and encourage their use.</w:t>
      </w:r>
    </w:p>
    <w:p w14:paraId="2E536609" w14:textId="77777777" w:rsidR="00A241C2" w:rsidRDefault="00A241C2" w:rsidP="00A241C2">
      <w:pPr>
        <w:rPr>
          <w:color w:val="000000"/>
        </w:rPr>
      </w:pPr>
      <w:r>
        <w:rPr>
          <w:color w:val="000000"/>
        </w:rPr>
        <w:t>(e) The employer's two-way communication system.</w:t>
      </w:r>
    </w:p>
    <w:p w14:paraId="507E4454" w14:textId="77777777" w:rsidR="00A241C2" w:rsidRDefault="00A241C2" w:rsidP="00A241C2">
      <w:pPr>
        <w:rPr>
          <w:color w:val="000000"/>
        </w:rPr>
      </w:pPr>
      <w:r>
        <w:rPr>
          <w:color w:val="000000"/>
        </w:rPr>
        <w:t>Employers shall alert employees when the air quality is harmful and what protective measures are available to employees.</w:t>
      </w:r>
    </w:p>
    <w:p w14:paraId="17103B49" w14:textId="77777777" w:rsidR="00A241C2" w:rsidRDefault="00A241C2" w:rsidP="00A241C2">
      <w:pPr>
        <w:rPr>
          <w:color w:val="000000"/>
        </w:rPr>
      </w:pPr>
      <w:r>
        <w:rPr>
          <w:color w:val="000000"/>
        </w:rPr>
        <w:t>Employers shall encourage employees to inform their employers if they notice the air quality is getting worse, or if they are suffering from any symptoms due to the air quality, without fear of reprisal.</w:t>
      </w:r>
    </w:p>
    <w:p w14:paraId="64BF2128" w14:textId="657677BE" w:rsidR="00A241C2" w:rsidRDefault="00A241C2" w:rsidP="00A241C2">
      <w:pPr>
        <w:rPr>
          <w:color w:val="000000"/>
        </w:rPr>
      </w:pPr>
      <w:r>
        <w:rPr>
          <w:color w:val="000000"/>
        </w:rPr>
        <w:t xml:space="preserve">The employer's communication system is: </w:t>
      </w:r>
      <w:r w:rsidR="00FE4718" w:rsidRPr="00FE4718">
        <w:rPr>
          <w:color w:val="2E74B5" w:themeColor="accent5" w:themeShade="BF"/>
        </w:rPr>
        <w:t>See above Protocols</w:t>
      </w:r>
      <w:r>
        <w:rPr>
          <w:color w:val="000000"/>
        </w:rPr>
        <w:t xml:space="preserve"> __________</w:t>
      </w:r>
    </w:p>
    <w:p w14:paraId="1367D9DE" w14:textId="77777777" w:rsidR="00A241C2" w:rsidRDefault="00A241C2" w:rsidP="00A241C2">
      <w:pPr>
        <w:rPr>
          <w:color w:val="000000"/>
        </w:rPr>
      </w:pPr>
      <w:r>
        <w:rPr>
          <w:color w:val="000000"/>
        </w:rPr>
        <w:t>_______________________________________________________________</w:t>
      </w:r>
    </w:p>
    <w:p w14:paraId="121DE76D" w14:textId="77777777" w:rsidR="00A241C2" w:rsidRDefault="00A241C2" w:rsidP="00A241C2">
      <w:pPr>
        <w:rPr>
          <w:color w:val="000000"/>
        </w:rPr>
      </w:pPr>
      <w:r>
        <w:rPr>
          <w:color w:val="000000"/>
        </w:rPr>
        <w:t>_______________________________________________________________</w:t>
      </w:r>
    </w:p>
    <w:p w14:paraId="204408E8" w14:textId="77777777" w:rsidR="00A241C2" w:rsidRDefault="00A241C2" w:rsidP="00A241C2">
      <w:pPr>
        <w:rPr>
          <w:color w:val="000000"/>
        </w:rPr>
      </w:pPr>
      <w:r>
        <w:rPr>
          <w:color w:val="000000"/>
        </w:rPr>
        <w:t>(f) The employer's methods to protect employees from wildfire smoke.</w:t>
      </w:r>
    </w:p>
    <w:p w14:paraId="6D166A9F" w14:textId="77777777" w:rsidR="00A241C2" w:rsidRDefault="00A241C2" w:rsidP="00A241C2">
      <w:pPr>
        <w:rPr>
          <w:color w:val="000000"/>
        </w:rPr>
      </w:pPr>
      <w:r>
        <w:rPr>
          <w:color w:val="000000"/>
        </w:rPr>
        <w:t>Employers shall take action to protect employees from PM2.5 when the current AQI for PM2.5 is 151 or greater. Examples of protective methods include:</w:t>
      </w:r>
    </w:p>
    <w:p w14:paraId="10053466" w14:textId="77777777" w:rsidR="00A241C2" w:rsidRDefault="00A241C2" w:rsidP="00A241C2">
      <w:pPr>
        <w:rPr>
          <w:color w:val="000000"/>
        </w:rPr>
      </w:pPr>
      <w:r>
        <w:rPr>
          <w:color w:val="000000"/>
        </w:rPr>
        <w:t>(1) Locating work in enclosed structures or vehicles where the air is filtered.</w:t>
      </w:r>
    </w:p>
    <w:p w14:paraId="32B7F06B" w14:textId="77777777" w:rsidR="00A241C2" w:rsidRDefault="00A241C2" w:rsidP="00A241C2">
      <w:pPr>
        <w:rPr>
          <w:color w:val="000000"/>
        </w:rPr>
      </w:pPr>
      <w:r>
        <w:rPr>
          <w:color w:val="000000"/>
        </w:rPr>
        <w:t>(2) Changing procedures such as moving workers to a place with a lower current AQI for PM2.5.</w:t>
      </w:r>
    </w:p>
    <w:p w14:paraId="558EF7A9" w14:textId="77777777" w:rsidR="00A241C2" w:rsidRDefault="00A241C2" w:rsidP="00A241C2">
      <w:pPr>
        <w:rPr>
          <w:color w:val="000000"/>
        </w:rPr>
      </w:pPr>
      <w:r>
        <w:rPr>
          <w:color w:val="000000"/>
        </w:rPr>
        <w:t>(3) Reducing work time in areas with unfiltered air.</w:t>
      </w:r>
    </w:p>
    <w:p w14:paraId="68BFF079" w14:textId="77777777" w:rsidR="00A241C2" w:rsidRDefault="00A241C2" w:rsidP="00A241C2">
      <w:pPr>
        <w:rPr>
          <w:color w:val="000000"/>
        </w:rPr>
      </w:pPr>
      <w:r>
        <w:rPr>
          <w:color w:val="000000"/>
        </w:rPr>
        <w:t xml:space="preserve">(4) Increasing rest time and </w:t>
      </w:r>
      <w:proofErr w:type="gramStart"/>
      <w:r>
        <w:rPr>
          <w:color w:val="000000"/>
        </w:rPr>
        <w:t>frequency, and</w:t>
      </w:r>
      <w:proofErr w:type="gramEnd"/>
      <w:r>
        <w:rPr>
          <w:color w:val="000000"/>
        </w:rPr>
        <w:t xml:space="preserve"> providing a rest area with filtered air.</w:t>
      </w:r>
    </w:p>
    <w:p w14:paraId="2679493F" w14:textId="77777777" w:rsidR="00A241C2" w:rsidRDefault="00A241C2" w:rsidP="00A241C2">
      <w:pPr>
        <w:rPr>
          <w:color w:val="000000"/>
        </w:rPr>
      </w:pPr>
      <w:r>
        <w:rPr>
          <w:color w:val="000000"/>
        </w:rPr>
        <w:t>(5) Reducing the physical intensity of the work to help lower the breathing and heart rates.</w:t>
      </w:r>
    </w:p>
    <w:p w14:paraId="15FBAFF6" w14:textId="04D20F9C" w:rsidR="00A241C2" w:rsidRDefault="00A241C2" w:rsidP="00A241C2">
      <w:pPr>
        <w:rPr>
          <w:color w:val="000000"/>
        </w:rPr>
      </w:pPr>
      <w:r>
        <w:rPr>
          <w:color w:val="000000"/>
        </w:rPr>
        <w:t xml:space="preserve">The employer's control system at this worksite is: </w:t>
      </w:r>
      <w:r w:rsidR="00FE4718" w:rsidRPr="00FE4718">
        <w:rPr>
          <w:color w:val="2E74B5" w:themeColor="accent5" w:themeShade="BF"/>
        </w:rPr>
        <w:t>See above Protocols</w:t>
      </w:r>
      <w:r w:rsidR="00FE4718">
        <w:rPr>
          <w:color w:val="000000"/>
        </w:rPr>
        <w:t xml:space="preserve"> </w:t>
      </w:r>
      <w:r>
        <w:rPr>
          <w:color w:val="000000"/>
        </w:rPr>
        <w:t>__________</w:t>
      </w:r>
    </w:p>
    <w:p w14:paraId="739A1B13" w14:textId="77777777" w:rsidR="00A241C2" w:rsidRDefault="00A241C2" w:rsidP="00A241C2">
      <w:pPr>
        <w:rPr>
          <w:color w:val="000000"/>
        </w:rPr>
      </w:pPr>
      <w:r>
        <w:rPr>
          <w:color w:val="000000"/>
        </w:rPr>
        <w:t>_______________________________________________________________</w:t>
      </w:r>
    </w:p>
    <w:p w14:paraId="7A0D9645" w14:textId="77777777" w:rsidR="00A241C2" w:rsidRDefault="00A241C2" w:rsidP="00A241C2">
      <w:pPr>
        <w:rPr>
          <w:color w:val="000000"/>
        </w:rPr>
      </w:pPr>
      <w:r>
        <w:rPr>
          <w:color w:val="000000"/>
        </w:rPr>
        <w:t>_______________________________________________________________</w:t>
      </w:r>
    </w:p>
    <w:p w14:paraId="764AC455" w14:textId="77777777" w:rsidR="00A241C2" w:rsidRDefault="00A241C2" w:rsidP="00A241C2">
      <w:pPr>
        <w:rPr>
          <w:color w:val="000000"/>
        </w:rPr>
      </w:pPr>
      <w:r>
        <w:rPr>
          <w:color w:val="000000"/>
        </w:rPr>
        <w:t>(g) The importance, limitations, and benefits of using a respirator when exposed to wildfire smoke.</w:t>
      </w:r>
    </w:p>
    <w:p w14:paraId="2D5AE70B" w14:textId="77777777" w:rsidR="00A241C2" w:rsidRDefault="00A241C2" w:rsidP="00A241C2">
      <w:pPr>
        <w:rPr>
          <w:color w:val="000000"/>
        </w:rPr>
      </w:pPr>
      <w:r>
        <w:rPr>
          <w:color w:val="000000"/>
        </w:rPr>
        <w:t xml:space="preserve">Respirators can be an effective way to protect employee health by reducing exposure to wildfire </w:t>
      </w:r>
      <w:proofErr w:type="gramStart"/>
      <w:r>
        <w:rPr>
          <w:color w:val="000000"/>
        </w:rPr>
        <w:t>smoke, when</w:t>
      </w:r>
      <w:proofErr w:type="gramEnd"/>
      <w:r>
        <w:rPr>
          <w:color w:val="000000"/>
        </w:rPr>
        <w:t xml:space="preserve"> they are properly selected and worn. Respirator use can be beneficial even when the AQI for PM2.5 is less than 151, to provide additional protection.</w:t>
      </w:r>
    </w:p>
    <w:p w14:paraId="135E55B5" w14:textId="77777777" w:rsidR="00A241C2" w:rsidRDefault="00A241C2" w:rsidP="00A241C2">
      <w:pPr>
        <w:rPr>
          <w:color w:val="000000"/>
        </w:rPr>
      </w:pPr>
      <w:r>
        <w:rPr>
          <w:color w:val="000000"/>
        </w:rPr>
        <w:t>When the current AQI for PM2.5 is 151 or greater, employers shall provide their workers with proper respirators for voluntary use. If the current AQI is greater than 500, respirator use is required.</w:t>
      </w:r>
    </w:p>
    <w:p w14:paraId="250AC9E3" w14:textId="77777777" w:rsidR="00A241C2" w:rsidRDefault="00A241C2" w:rsidP="00A241C2">
      <w:pPr>
        <w:rPr>
          <w:color w:val="000000"/>
        </w:rPr>
      </w:pPr>
      <w:r>
        <w:rPr>
          <w:color w:val="000000"/>
        </w:rPr>
        <w:t>A respirator should be used properly and kept clean.</w:t>
      </w:r>
    </w:p>
    <w:p w14:paraId="29EFC7BB" w14:textId="77777777" w:rsidR="00A241C2" w:rsidRDefault="00A241C2" w:rsidP="00A241C2">
      <w:pPr>
        <w:rPr>
          <w:color w:val="000000"/>
        </w:rPr>
      </w:pPr>
      <w:r>
        <w:rPr>
          <w:color w:val="000000"/>
        </w:rPr>
        <w:t>The following precautions shall be taken:</w:t>
      </w:r>
    </w:p>
    <w:p w14:paraId="6ECE2899" w14:textId="77777777" w:rsidR="00A241C2" w:rsidRDefault="00A241C2" w:rsidP="00A241C2">
      <w:pPr>
        <w:rPr>
          <w:color w:val="000000"/>
        </w:rPr>
      </w:pPr>
      <w:r>
        <w:rPr>
          <w:color w:val="000000"/>
        </w:rPr>
        <w:t xml:space="preserve">(1) Employers shall select respirators certified for protection against the specific air contaminants at the workplace. NIOSH, the National Institute for Occupational Safety and Health of the U.S. Center for Disease Control and Prevention certifies respirators. A label or statement of certification should appear </w:t>
      </w:r>
      <w:r>
        <w:rPr>
          <w:color w:val="000000"/>
        </w:rPr>
        <w:lastRenderedPageBreak/>
        <w:t>on the respirator or respirator packaging. It will list what the respirator is designed for (particulates, for example).</w:t>
      </w:r>
    </w:p>
    <w:p w14:paraId="75F86359" w14:textId="77777777" w:rsidR="00A241C2" w:rsidRDefault="00A241C2" w:rsidP="00A241C2">
      <w:pPr>
        <w:rPr>
          <w:color w:val="000000"/>
        </w:rPr>
      </w:pPr>
      <w:r>
        <w:rPr>
          <w:color w:val="000000"/>
        </w:rPr>
        <w:t>Surgical masks or items worn over the nose and mouth such as scarves, T-shirts, and bandannas will not provide protection against wildfire smoke. An N95 filtering facepiece respirator, shown in the image below, is the minimum level of protection for wildfire smoke.</w:t>
      </w:r>
    </w:p>
    <w:p w14:paraId="55085194" w14:textId="77777777" w:rsidR="00A241C2" w:rsidRDefault="00A241C2" w:rsidP="00A241C2">
      <w:pPr>
        <w:rPr>
          <w:color w:val="000000"/>
        </w:rPr>
      </w:pPr>
      <w:r>
        <w:rPr>
          <w:color w:val="000000"/>
        </w:rPr>
        <w:t xml:space="preserve">(2) Read and follow the manufacturer's instructions on the respirator's use, maintenance, </w:t>
      </w:r>
      <w:proofErr w:type="gramStart"/>
      <w:r>
        <w:rPr>
          <w:color w:val="000000"/>
        </w:rPr>
        <w:t>cleaning</w:t>
      </w:r>
      <w:proofErr w:type="gramEnd"/>
      <w:r>
        <w:rPr>
          <w:color w:val="000000"/>
        </w:rPr>
        <w:t xml:space="preserve"> and care, along with any warnings regarding the respirator's limitations. The manufacturer's instructions for medical evaluations, fit testing, and shaving should also be followed, although doing so is not required by Title 8, section 5141.1 for voluntary use of filtering facepiece respirators.</w:t>
      </w:r>
    </w:p>
    <w:p w14:paraId="3B2E8B89" w14:textId="77777777" w:rsidR="00A241C2" w:rsidRDefault="00A241C2" w:rsidP="00A241C2">
      <w:pPr>
        <w:rPr>
          <w:color w:val="000000"/>
        </w:rPr>
      </w:pPr>
      <w:r>
        <w:rPr>
          <w:color w:val="000000"/>
        </w:rPr>
        <w:t>(3) Do not wear respirators in areas where the air contains contaminants for which the respirator is not designed. A respirator designed to filter particles will not protect employees against gases or vapors, and it will not supply oxygen.</w:t>
      </w:r>
    </w:p>
    <w:p w14:paraId="03ABC869" w14:textId="77777777" w:rsidR="00A241C2" w:rsidRDefault="00A241C2" w:rsidP="00A241C2">
      <w:pPr>
        <w:rPr>
          <w:color w:val="000000"/>
        </w:rPr>
      </w:pPr>
      <w:r>
        <w:rPr>
          <w:color w:val="000000"/>
        </w:rPr>
        <w:t>(4) Employees should keep track of their respirator so that they do not mistakenly use someone else's respirator.</w:t>
      </w:r>
    </w:p>
    <w:p w14:paraId="70341C1D" w14:textId="77777777" w:rsidR="00A241C2" w:rsidRDefault="00A241C2" w:rsidP="00A241C2">
      <w:pPr>
        <w:rPr>
          <w:color w:val="000000"/>
        </w:rPr>
      </w:pPr>
      <w:r>
        <w:rPr>
          <w:color w:val="000000"/>
        </w:rPr>
        <w:t>(5) Employees who have a heart or lung problem should ask their doctor before using a respirator.</w:t>
      </w:r>
    </w:p>
    <w:p w14:paraId="1A2778AD" w14:textId="77777777" w:rsidR="00A241C2" w:rsidRDefault="00A241C2" w:rsidP="00A241C2">
      <w:pPr>
        <w:rPr>
          <w:color w:val="000000"/>
        </w:rPr>
      </w:pPr>
      <w:r>
        <w:rPr>
          <w:color w:val="000000"/>
        </w:rPr>
        <w:t>(h) How to properly put on, use, and maintain the respirators provided by the employer.</w:t>
      </w:r>
    </w:p>
    <w:p w14:paraId="774D4D4D" w14:textId="77777777" w:rsidR="00A241C2" w:rsidRDefault="00A241C2" w:rsidP="00A241C2">
      <w:pPr>
        <w:rPr>
          <w:color w:val="000000"/>
        </w:rPr>
      </w:pPr>
      <w:r>
        <w:rPr>
          <w:color w:val="000000"/>
        </w:rPr>
        <w:t>To get the most protection from a respirator, there must be a tight seal around the face. A respirator will provide much less protection if facial hair interferes with the seal. Loose-fitting powered air purifying respirators may be worn by people with facial hair since they do not have seals that are affected by facial hair.</w:t>
      </w:r>
    </w:p>
    <w:p w14:paraId="6B9B759C" w14:textId="77777777" w:rsidR="00A241C2" w:rsidRDefault="00A241C2" w:rsidP="00A241C2">
      <w:pPr>
        <w:rPr>
          <w:color w:val="000000"/>
        </w:rPr>
      </w:pPr>
      <w:r>
        <w:rPr>
          <w:color w:val="000000"/>
        </w:rPr>
        <w:t>The proper way to put on a respirator depends on the type and model of the respirator.</w:t>
      </w:r>
    </w:p>
    <w:p w14:paraId="45FBDE94" w14:textId="77777777" w:rsidR="00A241C2" w:rsidRDefault="00A241C2" w:rsidP="00A241C2">
      <w:pPr>
        <w:rPr>
          <w:color w:val="000000"/>
        </w:rPr>
      </w:pPr>
      <w:r>
        <w:rPr>
          <w:color w:val="000000"/>
        </w:rPr>
        <w:t>For those who use an N95 or other filtering facepiece respirator mask that is made of filter material:</w:t>
      </w:r>
    </w:p>
    <w:p w14:paraId="6A96A5CF" w14:textId="77777777" w:rsidR="00A241C2" w:rsidRDefault="00A241C2" w:rsidP="00A241C2">
      <w:pPr>
        <w:rPr>
          <w:color w:val="000000"/>
        </w:rPr>
      </w:pPr>
      <w:r>
        <w:rPr>
          <w:color w:val="000000"/>
        </w:rPr>
        <w:t>(1) Place the mask over the nose and under the chin, with one strap placed below the ears and one strap above.</w:t>
      </w:r>
    </w:p>
    <w:p w14:paraId="3063F26E" w14:textId="1BE9AB14" w:rsidR="00A241C2" w:rsidRDefault="00A241C2" w:rsidP="00A241C2">
      <w:pPr>
        <w:rPr>
          <w:color w:val="000000"/>
        </w:rPr>
      </w:pPr>
      <w:r>
        <w:rPr>
          <w:color w:val="000000"/>
        </w:rPr>
        <w:t>(2) Pinch the metal part (if there is one) of the respirator over the top of the nose so it fits securely.</w:t>
      </w:r>
    </w:p>
    <w:p w14:paraId="6E54F003" w14:textId="751016C6" w:rsidR="002C2936" w:rsidRDefault="002C2936" w:rsidP="00A241C2">
      <w:pPr>
        <w:rPr>
          <w:color w:val="000000"/>
        </w:rPr>
      </w:pPr>
      <w:r>
        <w:rPr>
          <w:noProof/>
          <w:color w:val="000000"/>
        </w:rPr>
        <w:lastRenderedPageBreak/>
        <w:drawing>
          <wp:anchor distT="0" distB="0" distL="114300" distR="114300" simplePos="0" relativeHeight="251659264" behindDoc="1" locked="0" layoutInCell="1" allowOverlap="1" wp14:anchorId="0546ADE2" wp14:editId="464192C8">
            <wp:simplePos x="0" y="0"/>
            <wp:positionH relativeFrom="column">
              <wp:posOffset>84455</wp:posOffset>
            </wp:positionH>
            <wp:positionV relativeFrom="page">
              <wp:posOffset>390525</wp:posOffset>
            </wp:positionV>
            <wp:extent cx="5946748" cy="4078224"/>
            <wp:effectExtent l="0" t="0" r="0" b="0"/>
            <wp:wrapTight wrapText="bothSides">
              <wp:wrapPolygon edited="0">
                <wp:start x="0" y="0"/>
                <wp:lineTo x="0" y="21492"/>
                <wp:lineTo x="21522" y="21492"/>
                <wp:lineTo x="2152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5946748" cy="4078224"/>
                    </a:xfrm>
                    <a:prstGeom prst="rect">
                      <a:avLst/>
                    </a:prstGeom>
                  </pic:spPr>
                </pic:pic>
              </a:graphicData>
            </a:graphic>
            <wp14:sizeRelV relativeFrom="margin">
              <wp14:pctHeight>0</wp14:pctHeight>
            </wp14:sizeRelV>
          </wp:anchor>
        </w:drawing>
      </w:r>
    </w:p>
    <w:p w14:paraId="055845F3" w14:textId="77777777" w:rsidR="00A241C2" w:rsidRDefault="00A241C2" w:rsidP="00A241C2">
      <w:pPr>
        <w:rPr>
          <w:color w:val="000000"/>
        </w:rPr>
      </w:pPr>
      <w:r>
        <w:rPr>
          <w:color w:val="000000"/>
        </w:rPr>
        <w:t>For a respirator that relies on a tight seal to the face, check how well it seals to the face by following the manufacturer's instructions for user seal checks. Adjust the respirator if air leaks between the seal and the face. The more air leaks under the seal, the less protection the user receives.</w:t>
      </w:r>
    </w:p>
    <w:p w14:paraId="2680228B" w14:textId="77777777" w:rsidR="00A241C2" w:rsidRDefault="00A241C2" w:rsidP="00A241C2">
      <w:pPr>
        <w:rPr>
          <w:color w:val="000000"/>
        </w:rPr>
      </w:pPr>
      <w:r>
        <w:rPr>
          <w:color w:val="000000"/>
        </w:rPr>
        <w:t>Respirator filters should be replaced if they get damaged, deformed, dirty, or difficult to breathe through. Filtering facepiece respirators are disposable respirators that cannot be cleaned or disinfected. A best practice is to replace filtering facepiece respirators at the beginning of each shift.</w:t>
      </w:r>
    </w:p>
    <w:p w14:paraId="1CB9E8DE" w14:textId="77777777" w:rsidR="00A241C2" w:rsidRDefault="00A241C2" w:rsidP="00A241C2">
      <w:pPr>
        <w:rPr>
          <w:color w:val="000000"/>
        </w:rPr>
      </w:pPr>
      <w:r>
        <w:rPr>
          <w:color w:val="000000"/>
        </w:rPr>
        <w:t>If you have symptoms such as difficulty breathing, dizziness, or nausea, go to an area with cleaner air, take off the respirator, and get medical help.</w:t>
      </w:r>
    </w:p>
    <w:p w14:paraId="2327533C" w14:textId="77777777" w:rsidR="00A241C2" w:rsidRDefault="00A241C2" w:rsidP="00A241C2">
      <w:pPr>
        <w:rPr>
          <w:color w:val="000000"/>
        </w:rPr>
      </w:pPr>
      <w:r>
        <w:rPr>
          <w:color w:val="000000"/>
        </w:rPr>
        <w:t>Note: Authority cited: Section 142.3, Labor Code. Reference: Sections 142.3 and 144.6, Labor Code.</w:t>
      </w:r>
    </w:p>
    <w:p w14:paraId="36B0DC52" w14:textId="77777777" w:rsidR="00A241C2" w:rsidRDefault="00A241C2" w:rsidP="00A241C2">
      <w:pPr>
        <w:jc w:val="center"/>
        <w:rPr>
          <w:b/>
          <w:bCs/>
          <w:color w:val="000000"/>
        </w:rPr>
      </w:pPr>
      <w:r>
        <w:rPr>
          <w:b/>
          <w:bCs/>
          <w:color w:val="000000"/>
        </w:rPr>
        <w:t>HISTORY</w:t>
      </w:r>
    </w:p>
    <w:p w14:paraId="3A01001E" w14:textId="77777777" w:rsidR="00A241C2" w:rsidRDefault="00A241C2" w:rsidP="00A241C2">
      <w:pPr>
        <w:rPr>
          <w:color w:val="000000"/>
        </w:rPr>
      </w:pPr>
      <w:r>
        <w:rPr>
          <w:color w:val="000000"/>
        </w:rPr>
        <w:t>1. New Appendix B filed 7-29-2019 as an emergency; operative 7-29-2019 (Register 2019, No. 31). A Certificate of Compliance must be transmitted to OAL by 1-27-2020 or emergency language will be repealed by operation of law on the following day.</w:t>
      </w:r>
    </w:p>
    <w:p w14:paraId="536E5FEE" w14:textId="77777777" w:rsidR="00A241C2" w:rsidRDefault="00A241C2" w:rsidP="00A241C2">
      <w:pPr>
        <w:rPr>
          <w:color w:val="000000"/>
        </w:rPr>
      </w:pPr>
      <w:r>
        <w:rPr>
          <w:color w:val="000000"/>
        </w:rPr>
        <w:t>2. New Appendix B refiled 1-16-2020 as an emergency; operative 1-24-2020 pursuant to Government Code section 11346.1(d) (Register 2020, No. 3). A Certificate of Compliance must be transmitted to OAL by 4-23-2020 or emergency language will be repealed by operation of law on the following day.</w:t>
      </w:r>
    </w:p>
    <w:p w14:paraId="6FF736EC" w14:textId="5CA8D6E0" w:rsidR="00A241C2" w:rsidRPr="00A241C2" w:rsidRDefault="00A241C2" w:rsidP="00A241C2">
      <w:pPr>
        <w:rPr>
          <w:rFonts w:ascii="Source Sans Pro" w:eastAsia="Times New Roman" w:hAnsi="Source Sans Pro" w:cs="Times New Roman"/>
          <w:color w:val="333333"/>
          <w:sz w:val="23"/>
          <w:szCs w:val="23"/>
        </w:rPr>
      </w:pPr>
      <w:r>
        <w:rPr>
          <w:color w:val="000000"/>
        </w:rPr>
        <w:t>3. New Appendix B refiled 4-30-2020 as an emergency; operative 6-23-2020 pursuant to Government Code section 11346.1(d) (Register 2020, No. 18). A Certificate of Compliance must be transmitted to OAL by 9-21-2020 or emergency language will be repealed by operation of law on the following day.</w:t>
      </w:r>
    </w:p>
    <w:sectPr w:rsidR="00A241C2" w:rsidRPr="00A241C2">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8A572" w14:textId="77777777" w:rsidR="00964D2F" w:rsidRDefault="00964D2F" w:rsidP="001D0B9F">
      <w:pPr>
        <w:spacing w:after="0" w:line="240" w:lineRule="auto"/>
      </w:pPr>
      <w:r>
        <w:separator/>
      </w:r>
    </w:p>
  </w:endnote>
  <w:endnote w:type="continuationSeparator" w:id="0">
    <w:p w14:paraId="2363847F" w14:textId="77777777" w:rsidR="00964D2F" w:rsidRDefault="00964D2F" w:rsidP="001D0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007764"/>
      <w:docPartObj>
        <w:docPartGallery w:val="Page Numbers (Bottom of Page)"/>
        <w:docPartUnique/>
      </w:docPartObj>
    </w:sdtPr>
    <w:sdtEndPr>
      <w:rPr>
        <w:noProof/>
      </w:rPr>
    </w:sdtEndPr>
    <w:sdtContent>
      <w:p w14:paraId="019DA101" w14:textId="1A6C2AC1" w:rsidR="001D0B9F" w:rsidRDefault="001D0B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AAB1500" w14:textId="77777777" w:rsidR="001D0B9F" w:rsidRDefault="001D0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EAC63" w14:textId="77777777" w:rsidR="00964D2F" w:rsidRDefault="00964D2F" w:rsidP="001D0B9F">
      <w:pPr>
        <w:spacing w:after="0" w:line="240" w:lineRule="auto"/>
      </w:pPr>
      <w:r>
        <w:separator/>
      </w:r>
    </w:p>
  </w:footnote>
  <w:footnote w:type="continuationSeparator" w:id="0">
    <w:p w14:paraId="1ECA3BDA" w14:textId="77777777" w:rsidR="00964D2F" w:rsidRDefault="00964D2F" w:rsidP="001D0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F59"/>
    <w:multiLevelType w:val="hybridMultilevel"/>
    <w:tmpl w:val="72D85798"/>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1548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8DC57B6"/>
    <w:multiLevelType w:val="hybridMultilevel"/>
    <w:tmpl w:val="49A0E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2A34C3E"/>
    <w:multiLevelType w:val="hybridMultilevel"/>
    <w:tmpl w:val="753AD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802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C1B11A9"/>
    <w:multiLevelType w:val="hybridMultilevel"/>
    <w:tmpl w:val="49A0E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1E6921"/>
    <w:multiLevelType w:val="multilevel"/>
    <w:tmpl w:val="BC30F7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C04A98"/>
    <w:multiLevelType w:val="hybridMultilevel"/>
    <w:tmpl w:val="A04C31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9F644A"/>
    <w:multiLevelType w:val="hybridMultilevel"/>
    <w:tmpl w:val="E6A61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3813BF"/>
    <w:multiLevelType w:val="hybridMultilevel"/>
    <w:tmpl w:val="28DCD024"/>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C27376"/>
    <w:multiLevelType w:val="hybridMultilevel"/>
    <w:tmpl w:val="C58AB4DA"/>
    <w:lvl w:ilvl="0" w:tplc="04090011">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B40351"/>
    <w:multiLevelType w:val="hybridMultilevel"/>
    <w:tmpl w:val="D172B99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7"/>
  </w:num>
  <w:num w:numId="4">
    <w:abstractNumId w:val="2"/>
  </w:num>
  <w:num w:numId="5">
    <w:abstractNumId w:val="1"/>
  </w:num>
  <w:num w:numId="6">
    <w:abstractNumId w:val="4"/>
  </w:num>
  <w:num w:numId="7">
    <w:abstractNumId w:val="5"/>
  </w:num>
  <w:num w:numId="8">
    <w:abstractNumId w:val="10"/>
  </w:num>
  <w:num w:numId="9">
    <w:abstractNumId w:val="9"/>
  </w:num>
  <w:num w:numId="10">
    <w:abstractNumId w:val="11"/>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9F1"/>
    <w:rsid w:val="0004146F"/>
    <w:rsid w:val="001D0B9F"/>
    <w:rsid w:val="00264F91"/>
    <w:rsid w:val="00283BC3"/>
    <w:rsid w:val="002A7020"/>
    <w:rsid w:val="002C2936"/>
    <w:rsid w:val="002C46D4"/>
    <w:rsid w:val="002D4161"/>
    <w:rsid w:val="002F520D"/>
    <w:rsid w:val="003C1EBC"/>
    <w:rsid w:val="003D2766"/>
    <w:rsid w:val="003F315C"/>
    <w:rsid w:val="003F7460"/>
    <w:rsid w:val="004627A7"/>
    <w:rsid w:val="004A5BA6"/>
    <w:rsid w:val="004C7C3F"/>
    <w:rsid w:val="005301CB"/>
    <w:rsid w:val="007207F0"/>
    <w:rsid w:val="007C3B33"/>
    <w:rsid w:val="007F6AD7"/>
    <w:rsid w:val="00815131"/>
    <w:rsid w:val="008779A0"/>
    <w:rsid w:val="00915F7A"/>
    <w:rsid w:val="00964D2F"/>
    <w:rsid w:val="0097442B"/>
    <w:rsid w:val="009849F1"/>
    <w:rsid w:val="009A7C1A"/>
    <w:rsid w:val="00A241C2"/>
    <w:rsid w:val="00B62883"/>
    <w:rsid w:val="00C459A8"/>
    <w:rsid w:val="00FC1515"/>
    <w:rsid w:val="00FC6C06"/>
    <w:rsid w:val="00FE4718"/>
    <w:rsid w:val="00FE5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84E08"/>
  <w15:chartTrackingRefBased/>
  <w15:docId w15:val="{FFA72802-12CC-4FE9-8F35-E90F7D31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41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849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49F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849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849F1"/>
    <w:rPr>
      <w:b/>
      <w:bCs/>
    </w:rPr>
  </w:style>
  <w:style w:type="character" w:styleId="Hyperlink">
    <w:name w:val="Hyperlink"/>
    <w:basedOn w:val="DefaultParagraphFont"/>
    <w:uiPriority w:val="99"/>
    <w:unhideWhenUsed/>
    <w:rsid w:val="002C46D4"/>
    <w:rPr>
      <w:color w:val="0000FF"/>
      <w:u w:val="single"/>
    </w:rPr>
  </w:style>
  <w:style w:type="character" w:styleId="UnresolvedMention">
    <w:name w:val="Unresolved Mention"/>
    <w:basedOn w:val="DefaultParagraphFont"/>
    <w:uiPriority w:val="99"/>
    <w:semiHidden/>
    <w:unhideWhenUsed/>
    <w:rsid w:val="00C459A8"/>
    <w:rPr>
      <w:color w:val="605E5C"/>
      <w:shd w:val="clear" w:color="auto" w:fill="E1DFDD"/>
    </w:rPr>
  </w:style>
  <w:style w:type="paragraph" w:styleId="ListParagraph">
    <w:name w:val="List Paragraph"/>
    <w:basedOn w:val="Normal"/>
    <w:uiPriority w:val="34"/>
    <w:qFormat/>
    <w:rsid w:val="004627A7"/>
    <w:pPr>
      <w:ind w:left="720"/>
      <w:contextualSpacing/>
    </w:pPr>
  </w:style>
  <w:style w:type="character" w:customStyle="1" w:styleId="Heading1Char">
    <w:name w:val="Heading 1 Char"/>
    <w:basedOn w:val="DefaultParagraphFont"/>
    <w:link w:val="Heading1"/>
    <w:uiPriority w:val="9"/>
    <w:rsid w:val="00A241C2"/>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B62883"/>
    <w:rPr>
      <w:color w:val="954F72" w:themeColor="followedHyperlink"/>
      <w:u w:val="single"/>
    </w:rPr>
  </w:style>
  <w:style w:type="paragraph" w:styleId="Header">
    <w:name w:val="header"/>
    <w:basedOn w:val="Normal"/>
    <w:link w:val="HeaderChar"/>
    <w:uiPriority w:val="99"/>
    <w:unhideWhenUsed/>
    <w:rsid w:val="001D0B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0B9F"/>
  </w:style>
  <w:style w:type="paragraph" w:styleId="Footer">
    <w:name w:val="footer"/>
    <w:basedOn w:val="Normal"/>
    <w:link w:val="FooterChar"/>
    <w:uiPriority w:val="99"/>
    <w:unhideWhenUsed/>
    <w:rsid w:val="001D0B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0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955736">
      <w:bodyDiv w:val="1"/>
      <w:marLeft w:val="0"/>
      <w:marRight w:val="0"/>
      <w:marTop w:val="0"/>
      <w:marBottom w:val="0"/>
      <w:divBdr>
        <w:top w:val="none" w:sz="0" w:space="0" w:color="auto"/>
        <w:left w:val="none" w:sz="0" w:space="0" w:color="auto"/>
        <w:bottom w:val="none" w:sz="0" w:space="0" w:color="auto"/>
        <w:right w:val="none" w:sz="0" w:space="0" w:color="auto"/>
      </w:divBdr>
    </w:div>
    <w:div w:id="468058728">
      <w:bodyDiv w:val="1"/>
      <w:marLeft w:val="0"/>
      <w:marRight w:val="0"/>
      <w:marTop w:val="0"/>
      <w:marBottom w:val="0"/>
      <w:divBdr>
        <w:top w:val="none" w:sz="0" w:space="0" w:color="auto"/>
        <w:left w:val="none" w:sz="0" w:space="0" w:color="auto"/>
        <w:bottom w:val="none" w:sz="0" w:space="0" w:color="auto"/>
        <w:right w:val="none" w:sz="0" w:space="0" w:color="auto"/>
      </w:divBdr>
    </w:div>
    <w:div w:id="926613608">
      <w:bodyDiv w:val="1"/>
      <w:marLeft w:val="0"/>
      <w:marRight w:val="0"/>
      <w:marTop w:val="0"/>
      <w:marBottom w:val="0"/>
      <w:divBdr>
        <w:top w:val="none" w:sz="0" w:space="0" w:color="auto"/>
        <w:left w:val="none" w:sz="0" w:space="0" w:color="auto"/>
        <w:bottom w:val="none" w:sz="0" w:space="0" w:color="auto"/>
        <w:right w:val="none" w:sz="0" w:space="0" w:color="auto"/>
      </w:divBdr>
    </w:div>
    <w:div w:id="1062949116">
      <w:bodyDiv w:val="1"/>
      <w:marLeft w:val="0"/>
      <w:marRight w:val="0"/>
      <w:marTop w:val="0"/>
      <w:marBottom w:val="0"/>
      <w:divBdr>
        <w:top w:val="none" w:sz="0" w:space="0" w:color="auto"/>
        <w:left w:val="none" w:sz="0" w:space="0" w:color="auto"/>
        <w:bottom w:val="none" w:sz="0" w:space="0" w:color="auto"/>
        <w:right w:val="none" w:sz="0" w:space="0" w:color="auto"/>
      </w:divBdr>
      <w:divsChild>
        <w:div w:id="137839613">
          <w:marLeft w:val="0"/>
          <w:marRight w:val="0"/>
          <w:marTop w:val="0"/>
          <w:marBottom w:val="270"/>
          <w:divBdr>
            <w:top w:val="none" w:sz="0" w:space="0" w:color="auto"/>
            <w:left w:val="none" w:sz="0" w:space="0" w:color="auto"/>
            <w:bottom w:val="none" w:sz="0" w:space="0" w:color="auto"/>
            <w:right w:val="none" w:sz="0" w:space="0" w:color="auto"/>
          </w:divBdr>
          <w:divsChild>
            <w:div w:id="1821189884">
              <w:marLeft w:val="0"/>
              <w:marRight w:val="0"/>
              <w:marTop w:val="240"/>
              <w:marBottom w:val="270"/>
              <w:divBdr>
                <w:top w:val="none" w:sz="0" w:space="0" w:color="auto"/>
                <w:left w:val="none" w:sz="0" w:space="0" w:color="auto"/>
                <w:bottom w:val="none" w:sz="0" w:space="0" w:color="auto"/>
                <w:right w:val="none" w:sz="0" w:space="0" w:color="auto"/>
              </w:divBdr>
              <w:divsChild>
                <w:div w:id="694238218">
                  <w:marLeft w:val="0"/>
                  <w:marRight w:val="0"/>
                  <w:marTop w:val="240"/>
                  <w:marBottom w:val="270"/>
                  <w:divBdr>
                    <w:top w:val="none" w:sz="0" w:space="0" w:color="auto"/>
                    <w:left w:val="none" w:sz="0" w:space="0" w:color="auto"/>
                    <w:bottom w:val="none" w:sz="0" w:space="0" w:color="auto"/>
                    <w:right w:val="none" w:sz="0" w:space="0" w:color="auto"/>
                  </w:divBdr>
                  <w:divsChild>
                    <w:div w:id="1122576738">
                      <w:marLeft w:val="0"/>
                      <w:marRight w:val="0"/>
                      <w:marTop w:val="240"/>
                      <w:marBottom w:val="270"/>
                      <w:divBdr>
                        <w:top w:val="none" w:sz="0" w:space="0" w:color="auto"/>
                        <w:left w:val="none" w:sz="0" w:space="0" w:color="auto"/>
                        <w:bottom w:val="none" w:sz="0" w:space="0" w:color="auto"/>
                        <w:right w:val="none" w:sz="0" w:space="0" w:color="auto"/>
                      </w:divBdr>
                      <w:divsChild>
                        <w:div w:id="1458721836">
                          <w:marLeft w:val="0"/>
                          <w:marRight w:val="0"/>
                          <w:marTop w:val="0"/>
                          <w:marBottom w:val="0"/>
                          <w:divBdr>
                            <w:top w:val="none" w:sz="0" w:space="0" w:color="auto"/>
                            <w:left w:val="none" w:sz="0" w:space="0" w:color="auto"/>
                            <w:bottom w:val="none" w:sz="0" w:space="0" w:color="auto"/>
                            <w:right w:val="none" w:sz="0" w:space="0" w:color="auto"/>
                          </w:divBdr>
                          <w:divsChild>
                            <w:div w:id="8181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559686">
              <w:marLeft w:val="0"/>
              <w:marRight w:val="0"/>
              <w:marTop w:val="0"/>
              <w:marBottom w:val="0"/>
              <w:divBdr>
                <w:top w:val="none" w:sz="0" w:space="0" w:color="auto"/>
                <w:left w:val="none" w:sz="0" w:space="0" w:color="auto"/>
                <w:bottom w:val="none" w:sz="0" w:space="0" w:color="auto"/>
                <w:right w:val="none" w:sz="0" w:space="0" w:color="auto"/>
              </w:divBdr>
              <w:divsChild>
                <w:div w:id="549609101">
                  <w:marLeft w:val="0"/>
                  <w:marRight w:val="0"/>
                  <w:marTop w:val="0"/>
                  <w:marBottom w:val="0"/>
                  <w:divBdr>
                    <w:top w:val="none" w:sz="0" w:space="0" w:color="auto"/>
                    <w:left w:val="none" w:sz="0" w:space="0" w:color="auto"/>
                    <w:bottom w:val="none" w:sz="0" w:space="0" w:color="auto"/>
                    <w:right w:val="none" w:sz="0" w:space="0" w:color="auto"/>
                  </w:divBdr>
                </w:div>
              </w:divsChild>
            </w:div>
            <w:div w:id="1779596507">
              <w:marLeft w:val="0"/>
              <w:marRight w:val="0"/>
              <w:marTop w:val="240"/>
              <w:marBottom w:val="270"/>
              <w:divBdr>
                <w:top w:val="none" w:sz="0" w:space="0" w:color="auto"/>
                <w:left w:val="none" w:sz="0" w:space="0" w:color="auto"/>
                <w:bottom w:val="none" w:sz="0" w:space="0" w:color="auto"/>
                <w:right w:val="none" w:sz="0" w:space="0" w:color="auto"/>
              </w:divBdr>
              <w:divsChild>
                <w:div w:id="1333490702">
                  <w:marLeft w:val="0"/>
                  <w:marRight w:val="0"/>
                  <w:marTop w:val="0"/>
                  <w:marBottom w:val="0"/>
                  <w:divBdr>
                    <w:top w:val="none" w:sz="0" w:space="0" w:color="auto"/>
                    <w:left w:val="none" w:sz="0" w:space="0" w:color="auto"/>
                    <w:bottom w:val="none" w:sz="0" w:space="0" w:color="auto"/>
                    <w:right w:val="none" w:sz="0" w:space="0" w:color="auto"/>
                  </w:divBdr>
                  <w:divsChild>
                    <w:div w:id="11050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182136">
          <w:marLeft w:val="0"/>
          <w:marRight w:val="0"/>
          <w:marTop w:val="240"/>
          <w:marBottom w:val="0"/>
          <w:divBdr>
            <w:top w:val="none" w:sz="0" w:space="0" w:color="auto"/>
            <w:left w:val="none" w:sz="0" w:space="0" w:color="auto"/>
            <w:bottom w:val="none" w:sz="0" w:space="0" w:color="auto"/>
            <w:right w:val="none" w:sz="0" w:space="0" w:color="auto"/>
          </w:divBdr>
          <w:divsChild>
            <w:div w:id="1206987180">
              <w:marLeft w:val="0"/>
              <w:marRight w:val="0"/>
              <w:marTop w:val="0"/>
              <w:marBottom w:val="0"/>
              <w:divBdr>
                <w:top w:val="none" w:sz="0" w:space="0" w:color="auto"/>
                <w:left w:val="none" w:sz="0" w:space="0" w:color="auto"/>
                <w:bottom w:val="none" w:sz="0" w:space="0" w:color="auto"/>
                <w:right w:val="none" w:sz="0" w:space="0" w:color="auto"/>
              </w:divBdr>
              <w:divsChild>
                <w:div w:id="138459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457824">
      <w:bodyDiv w:val="1"/>
      <w:marLeft w:val="0"/>
      <w:marRight w:val="0"/>
      <w:marTop w:val="0"/>
      <w:marBottom w:val="0"/>
      <w:divBdr>
        <w:top w:val="none" w:sz="0" w:space="0" w:color="auto"/>
        <w:left w:val="none" w:sz="0" w:space="0" w:color="auto"/>
        <w:bottom w:val="none" w:sz="0" w:space="0" w:color="auto"/>
        <w:right w:val="none" w:sz="0" w:space="0" w:color="auto"/>
      </w:divBdr>
    </w:div>
    <w:div w:id="1343893265">
      <w:bodyDiv w:val="1"/>
      <w:marLeft w:val="0"/>
      <w:marRight w:val="0"/>
      <w:marTop w:val="0"/>
      <w:marBottom w:val="0"/>
      <w:divBdr>
        <w:top w:val="none" w:sz="0" w:space="0" w:color="auto"/>
        <w:left w:val="none" w:sz="0" w:space="0" w:color="auto"/>
        <w:bottom w:val="none" w:sz="0" w:space="0" w:color="auto"/>
        <w:right w:val="none" w:sz="0" w:space="0" w:color="auto"/>
      </w:divBdr>
    </w:div>
    <w:div w:id="1585870087">
      <w:bodyDiv w:val="1"/>
      <w:marLeft w:val="0"/>
      <w:marRight w:val="0"/>
      <w:marTop w:val="0"/>
      <w:marBottom w:val="0"/>
      <w:divBdr>
        <w:top w:val="none" w:sz="0" w:space="0" w:color="auto"/>
        <w:left w:val="none" w:sz="0" w:space="0" w:color="auto"/>
        <w:bottom w:val="none" w:sz="0" w:space="0" w:color="auto"/>
        <w:right w:val="none" w:sz="0" w:space="0" w:color="auto"/>
      </w:divBdr>
    </w:div>
    <w:div w:id="1757096704">
      <w:bodyDiv w:val="1"/>
      <w:marLeft w:val="0"/>
      <w:marRight w:val="0"/>
      <w:marTop w:val="0"/>
      <w:marBottom w:val="0"/>
      <w:divBdr>
        <w:top w:val="none" w:sz="0" w:space="0" w:color="auto"/>
        <w:left w:val="none" w:sz="0" w:space="0" w:color="auto"/>
        <w:bottom w:val="none" w:sz="0" w:space="0" w:color="auto"/>
        <w:right w:val="none" w:sz="0" w:space="0" w:color="auto"/>
      </w:divBdr>
      <w:divsChild>
        <w:div w:id="255216344">
          <w:marLeft w:val="0"/>
          <w:marRight w:val="0"/>
          <w:marTop w:val="0"/>
          <w:marBottom w:val="270"/>
          <w:divBdr>
            <w:top w:val="none" w:sz="0" w:space="0" w:color="auto"/>
            <w:left w:val="none" w:sz="0" w:space="0" w:color="auto"/>
            <w:bottom w:val="none" w:sz="0" w:space="0" w:color="auto"/>
            <w:right w:val="none" w:sz="0" w:space="0" w:color="auto"/>
          </w:divBdr>
          <w:divsChild>
            <w:div w:id="627201925">
              <w:marLeft w:val="0"/>
              <w:marRight w:val="0"/>
              <w:marTop w:val="0"/>
              <w:marBottom w:val="270"/>
              <w:divBdr>
                <w:top w:val="none" w:sz="0" w:space="0" w:color="auto"/>
                <w:left w:val="none" w:sz="0" w:space="0" w:color="auto"/>
                <w:bottom w:val="none" w:sz="0" w:space="0" w:color="auto"/>
                <w:right w:val="none" w:sz="0" w:space="0" w:color="auto"/>
              </w:divBdr>
              <w:divsChild>
                <w:div w:id="925771392">
                  <w:marLeft w:val="0"/>
                  <w:marRight w:val="0"/>
                  <w:marTop w:val="240"/>
                  <w:marBottom w:val="270"/>
                  <w:divBdr>
                    <w:top w:val="none" w:sz="0" w:space="0" w:color="auto"/>
                    <w:left w:val="none" w:sz="0" w:space="0" w:color="auto"/>
                    <w:bottom w:val="none" w:sz="0" w:space="0" w:color="auto"/>
                    <w:right w:val="none" w:sz="0" w:space="0" w:color="auto"/>
                  </w:divBdr>
                  <w:divsChild>
                    <w:div w:id="835458211">
                      <w:marLeft w:val="0"/>
                      <w:marRight w:val="0"/>
                      <w:marTop w:val="0"/>
                      <w:marBottom w:val="0"/>
                      <w:divBdr>
                        <w:top w:val="none" w:sz="0" w:space="0" w:color="auto"/>
                        <w:left w:val="none" w:sz="0" w:space="0" w:color="auto"/>
                        <w:bottom w:val="none" w:sz="0" w:space="0" w:color="auto"/>
                        <w:right w:val="none" w:sz="0" w:space="0" w:color="auto"/>
                      </w:divBdr>
                      <w:divsChild>
                        <w:div w:id="143917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7975">
                  <w:marLeft w:val="0"/>
                  <w:marRight w:val="0"/>
                  <w:marTop w:val="0"/>
                  <w:marBottom w:val="0"/>
                  <w:divBdr>
                    <w:top w:val="none" w:sz="0" w:space="0" w:color="auto"/>
                    <w:left w:val="none" w:sz="0" w:space="0" w:color="auto"/>
                    <w:bottom w:val="none" w:sz="0" w:space="0" w:color="auto"/>
                    <w:right w:val="none" w:sz="0" w:space="0" w:color="auto"/>
                  </w:divBdr>
                  <w:divsChild>
                    <w:div w:id="438720472">
                      <w:marLeft w:val="0"/>
                      <w:marRight w:val="0"/>
                      <w:marTop w:val="0"/>
                      <w:marBottom w:val="0"/>
                      <w:divBdr>
                        <w:top w:val="none" w:sz="0" w:space="0" w:color="auto"/>
                        <w:left w:val="none" w:sz="0" w:space="0" w:color="auto"/>
                        <w:bottom w:val="none" w:sz="0" w:space="0" w:color="auto"/>
                        <w:right w:val="none" w:sz="0" w:space="0" w:color="auto"/>
                      </w:divBdr>
                    </w:div>
                  </w:divsChild>
                </w:div>
                <w:div w:id="2126079479">
                  <w:marLeft w:val="0"/>
                  <w:marRight w:val="0"/>
                  <w:marTop w:val="240"/>
                  <w:marBottom w:val="0"/>
                  <w:divBdr>
                    <w:top w:val="none" w:sz="0" w:space="0" w:color="auto"/>
                    <w:left w:val="none" w:sz="0" w:space="0" w:color="auto"/>
                    <w:bottom w:val="none" w:sz="0" w:space="0" w:color="auto"/>
                    <w:right w:val="none" w:sz="0" w:space="0" w:color="auto"/>
                  </w:divBdr>
                  <w:divsChild>
                    <w:div w:id="832337785">
                      <w:marLeft w:val="0"/>
                      <w:marRight w:val="0"/>
                      <w:marTop w:val="0"/>
                      <w:marBottom w:val="0"/>
                      <w:divBdr>
                        <w:top w:val="none" w:sz="0" w:space="0" w:color="auto"/>
                        <w:left w:val="none" w:sz="0" w:space="0" w:color="auto"/>
                        <w:bottom w:val="none" w:sz="0" w:space="0" w:color="auto"/>
                        <w:right w:val="none" w:sz="0" w:space="0" w:color="auto"/>
                      </w:divBdr>
                    </w:div>
                  </w:divsChild>
                </w:div>
                <w:div w:id="393891476">
                  <w:marLeft w:val="0"/>
                  <w:marRight w:val="0"/>
                  <w:marTop w:val="240"/>
                  <w:marBottom w:val="0"/>
                  <w:divBdr>
                    <w:top w:val="none" w:sz="0" w:space="0" w:color="auto"/>
                    <w:left w:val="none" w:sz="0" w:space="0" w:color="auto"/>
                    <w:bottom w:val="none" w:sz="0" w:space="0" w:color="auto"/>
                    <w:right w:val="none" w:sz="0" w:space="0" w:color="auto"/>
                  </w:divBdr>
                  <w:divsChild>
                    <w:div w:id="1802527611">
                      <w:marLeft w:val="0"/>
                      <w:marRight w:val="0"/>
                      <w:marTop w:val="0"/>
                      <w:marBottom w:val="0"/>
                      <w:divBdr>
                        <w:top w:val="none" w:sz="0" w:space="0" w:color="auto"/>
                        <w:left w:val="none" w:sz="0" w:space="0" w:color="auto"/>
                        <w:bottom w:val="none" w:sz="0" w:space="0" w:color="auto"/>
                        <w:right w:val="none" w:sz="0" w:space="0" w:color="auto"/>
                      </w:divBdr>
                    </w:div>
                  </w:divsChild>
                </w:div>
                <w:div w:id="1791705174">
                  <w:marLeft w:val="0"/>
                  <w:marRight w:val="0"/>
                  <w:marTop w:val="240"/>
                  <w:marBottom w:val="0"/>
                  <w:divBdr>
                    <w:top w:val="none" w:sz="0" w:space="0" w:color="auto"/>
                    <w:left w:val="none" w:sz="0" w:space="0" w:color="auto"/>
                    <w:bottom w:val="none" w:sz="0" w:space="0" w:color="auto"/>
                    <w:right w:val="none" w:sz="0" w:space="0" w:color="auto"/>
                  </w:divBdr>
                  <w:divsChild>
                    <w:div w:id="606427865">
                      <w:marLeft w:val="0"/>
                      <w:marRight w:val="0"/>
                      <w:marTop w:val="0"/>
                      <w:marBottom w:val="0"/>
                      <w:divBdr>
                        <w:top w:val="none" w:sz="0" w:space="0" w:color="auto"/>
                        <w:left w:val="none" w:sz="0" w:space="0" w:color="auto"/>
                        <w:bottom w:val="none" w:sz="0" w:space="0" w:color="auto"/>
                        <w:right w:val="none" w:sz="0" w:space="0" w:color="auto"/>
                      </w:divBdr>
                    </w:div>
                  </w:divsChild>
                </w:div>
                <w:div w:id="1130712738">
                  <w:marLeft w:val="0"/>
                  <w:marRight w:val="0"/>
                  <w:marTop w:val="240"/>
                  <w:marBottom w:val="270"/>
                  <w:divBdr>
                    <w:top w:val="none" w:sz="0" w:space="0" w:color="auto"/>
                    <w:left w:val="none" w:sz="0" w:space="0" w:color="auto"/>
                    <w:bottom w:val="none" w:sz="0" w:space="0" w:color="auto"/>
                    <w:right w:val="none" w:sz="0" w:space="0" w:color="auto"/>
                  </w:divBdr>
                  <w:divsChild>
                    <w:div w:id="1188640934">
                      <w:marLeft w:val="0"/>
                      <w:marRight w:val="0"/>
                      <w:marTop w:val="0"/>
                      <w:marBottom w:val="0"/>
                      <w:divBdr>
                        <w:top w:val="none" w:sz="0" w:space="0" w:color="auto"/>
                        <w:left w:val="none" w:sz="0" w:space="0" w:color="auto"/>
                        <w:bottom w:val="none" w:sz="0" w:space="0" w:color="auto"/>
                        <w:right w:val="none" w:sz="0" w:space="0" w:color="auto"/>
                      </w:divBdr>
                      <w:divsChild>
                        <w:div w:id="100775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52060">
                  <w:marLeft w:val="0"/>
                  <w:marRight w:val="0"/>
                  <w:marTop w:val="0"/>
                  <w:marBottom w:val="0"/>
                  <w:divBdr>
                    <w:top w:val="none" w:sz="0" w:space="0" w:color="auto"/>
                    <w:left w:val="none" w:sz="0" w:space="0" w:color="auto"/>
                    <w:bottom w:val="none" w:sz="0" w:space="0" w:color="auto"/>
                    <w:right w:val="none" w:sz="0" w:space="0" w:color="auto"/>
                  </w:divBdr>
                  <w:divsChild>
                    <w:div w:id="889726619">
                      <w:marLeft w:val="0"/>
                      <w:marRight w:val="0"/>
                      <w:marTop w:val="0"/>
                      <w:marBottom w:val="0"/>
                      <w:divBdr>
                        <w:top w:val="none" w:sz="0" w:space="0" w:color="auto"/>
                        <w:left w:val="none" w:sz="0" w:space="0" w:color="auto"/>
                        <w:bottom w:val="none" w:sz="0" w:space="0" w:color="auto"/>
                        <w:right w:val="none" w:sz="0" w:space="0" w:color="auto"/>
                      </w:divBdr>
                    </w:div>
                  </w:divsChild>
                </w:div>
                <w:div w:id="1132164565">
                  <w:marLeft w:val="0"/>
                  <w:marRight w:val="0"/>
                  <w:marTop w:val="240"/>
                  <w:marBottom w:val="270"/>
                  <w:divBdr>
                    <w:top w:val="none" w:sz="0" w:space="0" w:color="auto"/>
                    <w:left w:val="none" w:sz="0" w:space="0" w:color="auto"/>
                    <w:bottom w:val="none" w:sz="0" w:space="0" w:color="auto"/>
                    <w:right w:val="none" w:sz="0" w:space="0" w:color="auto"/>
                  </w:divBdr>
                  <w:divsChild>
                    <w:div w:id="981349118">
                      <w:marLeft w:val="0"/>
                      <w:marRight w:val="0"/>
                      <w:marTop w:val="0"/>
                      <w:marBottom w:val="0"/>
                      <w:divBdr>
                        <w:top w:val="none" w:sz="0" w:space="0" w:color="auto"/>
                        <w:left w:val="none" w:sz="0" w:space="0" w:color="auto"/>
                        <w:bottom w:val="none" w:sz="0" w:space="0" w:color="auto"/>
                        <w:right w:val="none" w:sz="0" w:space="0" w:color="auto"/>
                      </w:divBdr>
                      <w:divsChild>
                        <w:div w:id="12360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72433">
                  <w:marLeft w:val="0"/>
                  <w:marRight w:val="0"/>
                  <w:marTop w:val="0"/>
                  <w:marBottom w:val="0"/>
                  <w:divBdr>
                    <w:top w:val="none" w:sz="0" w:space="0" w:color="auto"/>
                    <w:left w:val="none" w:sz="0" w:space="0" w:color="auto"/>
                    <w:bottom w:val="none" w:sz="0" w:space="0" w:color="auto"/>
                    <w:right w:val="none" w:sz="0" w:space="0" w:color="auto"/>
                  </w:divBdr>
                  <w:divsChild>
                    <w:div w:id="292104238">
                      <w:marLeft w:val="0"/>
                      <w:marRight w:val="0"/>
                      <w:marTop w:val="0"/>
                      <w:marBottom w:val="0"/>
                      <w:divBdr>
                        <w:top w:val="none" w:sz="0" w:space="0" w:color="auto"/>
                        <w:left w:val="none" w:sz="0" w:space="0" w:color="auto"/>
                        <w:bottom w:val="none" w:sz="0" w:space="0" w:color="auto"/>
                        <w:right w:val="none" w:sz="0" w:space="0" w:color="auto"/>
                      </w:divBdr>
                    </w:div>
                  </w:divsChild>
                </w:div>
                <w:div w:id="825173934">
                  <w:marLeft w:val="0"/>
                  <w:marRight w:val="0"/>
                  <w:marTop w:val="240"/>
                  <w:marBottom w:val="0"/>
                  <w:divBdr>
                    <w:top w:val="none" w:sz="0" w:space="0" w:color="auto"/>
                    <w:left w:val="none" w:sz="0" w:space="0" w:color="auto"/>
                    <w:bottom w:val="none" w:sz="0" w:space="0" w:color="auto"/>
                    <w:right w:val="none" w:sz="0" w:space="0" w:color="auto"/>
                  </w:divBdr>
                  <w:divsChild>
                    <w:div w:id="499081531">
                      <w:marLeft w:val="0"/>
                      <w:marRight w:val="0"/>
                      <w:marTop w:val="0"/>
                      <w:marBottom w:val="0"/>
                      <w:divBdr>
                        <w:top w:val="none" w:sz="0" w:space="0" w:color="auto"/>
                        <w:left w:val="none" w:sz="0" w:space="0" w:color="auto"/>
                        <w:bottom w:val="none" w:sz="0" w:space="0" w:color="auto"/>
                        <w:right w:val="none" w:sz="0" w:space="0" w:color="auto"/>
                      </w:divBdr>
                    </w:div>
                  </w:divsChild>
                </w:div>
                <w:div w:id="1115976395">
                  <w:marLeft w:val="0"/>
                  <w:marRight w:val="0"/>
                  <w:marTop w:val="240"/>
                  <w:marBottom w:val="0"/>
                  <w:divBdr>
                    <w:top w:val="none" w:sz="0" w:space="0" w:color="auto"/>
                    <w:left w:val="none" w:sz="0" w:space="0" w:color="auto"/>
                    <w:bottom w:val="none" w:sz="0" w:space="0" w:color="auto"/>
                    <w:right w:val="none" w:sz="0" w:space="0" w:color="auto"/>
                  </w:divBdr>
                  <w:divsChild>
                    <w:div w:id="1539590865">
                      <w:marLeft w:val="0"/>
                      <w:marRight w:val="0"/>
                      <w:marTop w:val="0"/>
                      <w:marBottom w:val="0"/>
                      <w:divBdr>
                        <w:top w:val="none" w:sz="0" w:space="0" w:color="auto"/>
                        <w:left w:val="none" w:sz="0" w:space="0" w:color="auto"/>
                        <w:bottom w:val="none" w:sz="0" w:space="0" w:color="auto"/>
                        <w:right w:val="none" w:sz="0" w:space="0" w:color="auto"/>
                      </w:divBdr>
                    </w:div>
                  </w:divsChild>
                </w:div>
                <w:div w:id="443351960">
                  <w:marLeft w:val="0"/>
                  <w:marRight w:val="0"/>
                  <w:marTop w:val="240"/>
                  <w:marBottom w:val="270"/>
                  <w:divBdr>
                    <w:top w:val="none" w:sz="0" w:space="0" w:color="auto"/>
                    <w:left w:val="none" w:sz="0" w:space="0" w:color="auto"/>
                    <w:bottom w:val="none" w:sz="0" w:space="0" w:color="auto"/>
                    <w:right w:val="none" w:sz="0" w:space="0" w:color="auto"/>
                  </w:divBdr>
                  <w:divsChild>
                    <w:div w:id="1826117939">
                      <w:marLeft w:val="0"/>
                      <w:marRight w:val="0"/>
                      <w:marTop w:val="0"/>
                      <w:marBottom w:val="0"/>
                      <w:divBdr>
                        <w:top w:val="none" w:sz="0" w:space="0" w:color="auto"/>
                        <w:left w:val="none" w:sz="0" w:space="0" w:color="auto"/>
                        <w:bottom w:val="none" w:sz="0" w:space="0" w:color="auto"/>
                        <w:right w:val="none" w:sz="0" w:space="0" w:color="auto"/>
                      </w:divBdr>
                      <w:divsChild>
                        <w:div w:id="18418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34603">
                  <w:marLeft w:val="0"/>
                  <w:marRight w:val="0"/>
                  <w:marTop w:val="0"/>
                  <w:marBottom w:val="0"/>
                  <w:divBdr>
                    <w:top w:val="none" w:sz="0" w:space="0" w:color="auto"/>
                    <w:left w:val="none" w:sz="0" w:space="0" w:color="auto"/>
                    <w:bottom w:val="none" w:sz="0" w:space="0" w:color="auto"/>
                    <w:right w:val="none" w:sz="0" w:space="0" w:color="auto"/>
                  </w:divBdr>
                  <w:divsChild>
                    <w:div w:id="1755007776">
                      <w:marLeft w:val="0"/>
                      <w:marRight w:val="0"/>
                      <w:marTop w:val="0"/>
                      <w:marBottom w:val="0"/>
                      <w:divBdr>
                        <w:top w:val="none" w:sz="0" w:space="0" w:color="auto"/>
                        <w:left w:val="none" w:sz="0" w:space="0" w:color="auto"/>
                        <w:bottom w:val="none" w:sz="0" w:space="0" w:color="auto"/>
                        <w:right w:val="none" w:sz="0" w:space="0" w:color="auto"/>
                      </w:divBdr>
                    </w:div>
                  </w:divsChild>
                </w:div>
                <w:div w:id="1527014698">
                  <w:marLeft w:val="0"/>
                  <w:marRight w:val="0"/>
                  <w:marTop w:val="240"/>
                  <w:marBottom w:val="270"/>
                  <w:divBdr>
                    <w:top w:val="none" w:sz="0" w:space="0" w:color="auto"/>
                    <w:left w:val="none" w:sz="0" w:space="0" w:color="auto"/>
                    <w:bottom w:val="none" w:sz="0" w:space="0" w:color="auto"/>
                    <w:right w:val="none" w:sz="0" w:space="0" w:color="auto"/>
                  </w:divBdr>
                  <w:divsChild>
                    <w:div w:id="551578704">
                      <w:marLeft w:val="0"/>
                      <w:marRight w:val="0"/>
                      <w:marTop w:val="0"/>
                      <w:marBottom w:val="0"/>
                      <w:divBdr>
                        <w:top w:val="none" w:sz="0" w:space="0" w:color="auto"/>
                        <w:left w:val="none" w:sz="0" w:space="0" w:color="auto"/>
                        <w:bottom w:val="none" w:sz="0" w:space="0" w:color="auto"/>
                        <w:right w:val="none" w:sz="0" w:space="0" w:color="auto"/>
                      </w:divBdr>
                      <w:divsChild>
                        <w:div w:id="3276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720">
                  <w:marLeft w:val="0"/>
                  <w:marRight w:val="0"/>
                  <w:marTop w:val="240"/>
                  <w:marBottom w:val="270"/>
                  <w:divBdr>
                    <w:top w:val="none" w:sz="0" w:space="0" w:color="auto"/>
                    <w:left w:val="none" w:sz="0" w:space="0" w:color="auto"/>
                    <w:bottom w:val="none" w:sz="0" w:space="0" w:color="auto"/>
                    <w:right w:val="none" w:sz="0" w:space="0" w:color="auto"/>
                  </w:divBdr>
                  <w:divsChild>
                    <w:div w:id="1818186307">
                      <w:marLeft w:val="0"/>
                      <w:marRight w:val="0"/>
                      <w:marTop w:val="0"/>
                      <w:marBottom w:val="0"/>
                      <w:divBdr>
                        <w:top w:val="none" w:sz="0" w:space="0" w:color="auto"/>
                        <w:left w:val="none" w:sz="0" w:space="0" w:color="auto"/>
                        <w:bottom w:val="none" w:sz="0" w:space="0" w:color="auto"/>
                        <w:right w:val="none" w:sz="0" w:space="0" w:color="auto"/>
                      </w:divBdr>
                      <w:divsChild>
                        <w:div w:id="56160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261910">
                  <w:marLeft w:val="0"/>
                  <w:marRight w:val="0"/>
                  <w:marTop w:val="240"/>
                  <w:marBottom w:val="270"/>
                  <w:divBdr>
                    <w:top w:val="none" w:sz="0" w:space="0" w:color="auto"/>
                    <w:left w:val="none" w:sz="0" w:space="0" w:color="auto"/>
                    <w:bottom w:val="none" w:sz="0" w:space="0" w:color="auto"/>
                    <w:right w:val="none" w:sz="0" w:space="0" w:color="auto"/>
                  </w:divBdr>
                  <w:divsChild>
                    <w:div w:id="282080273">
                      <w:marLeft w:val="0"/>
                      <w:marRight w:val="0"/>
                      <w:marTop w:val="0"/>
                      <w:marBottom w:val="0"/>
                      <w:divBdr>
                        <w:top w:val="none" w:sz="0" w:space="0" w:color="auto"/>
                        <w:left w:val="none" w:sz="0" w:space="0" w:color="auto"/>
                        <w:bottom w:val="none" w:sz="0" w:space="0" w:color="auto"/>
                        <w:right w:val="none" w:sz="0" w:space="0" w:color="auto"/>
                      </w:divBdr>
                      <w:divsChild>
                        <w:div w:id="131178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661970">
                  <w:marLeft w:val="0"/>
                  <w:marRight w:val="0"/>
                  <w:marTop w:val="240"/>
                  <w:marBottom w:val="270"/>
                  <w:divBdr>
                    <w:top w:val="none" w:sz="0" w:space="0" w:color="auto"/>
                    <w:left w:val="none" w:sz="0" w:space="0" w:color="auto"/>
                    <w:bottom w:val="none" w:sz="0" w:space="0" w:color="auto"/>
                    <w:right w:val="none" w:sz="0" w:space="0" w:color="auto"/>
                  </w:divBdr>
                  <w:divsChild>
                    <w:div w:id="175779489">
                      <w:marLeft w:val="0"/>
                      <w:marRight w:val="0"/>
                      <w:marTop w:val="0"/>
                      <w:marBottom w:val="0"/>
                      <w:divBdr>
                        <w:top w:val="none" w:sz="0" w:space="0" w:color="auto"/>
                        <w:left w:val="none" w:sz="0" w:space="0" w:color="auto"/>
                        <w:bottom w:val="none" w:sz="0" w:space="0" w:color="auto"/>
                        <w:right w:val="none" w:sz="0" w:space="0" w:color="auto"/>
                      </w:divBdr>
                      <w:divsChild>
                        <w:div w:id="50810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90108">
                  <w:marLeft w:val="0"/>
                  <w:marRight w:val="0"/>
                  <w:marTop w:val="240"/>
                  <w:marBottom w:val="270"/>
                  <w:divBdr>
                    <w:top w:val="none" w:sz="0" w:space="0" w:color="auto"/>
                    <w:left w:val="none" w:sz="0" w:space="0" w:color="auto"/>
                    <w:bottom w:val="none" w:sz="0" w:space="0" w:color="auto"/>
                    <w:right w:val="none" w:sz="0" w:space="0" w:color="auto"/>
                  </w:divBdr>
                  <w:divsChild>
                    <w:div w:id="2126843630">
                      <w:marLeft w:val="0"/>
                      <w:marRight w:val="0"/>
                      <w:marTop w:val="0"/>
                      <w:marBottom w:val="0"/>
                      <w:divBdr>
                        <w:top w:val="none" w:sz="0" w:space="0" w:color="auto"/>
                        <w:left w:val="none" w:sz="0" w:space="0" w:color="auto"/>
                        <w:bottom w:val="none" w:sz="0" w:space="0" w:color="auto"/>
                        <w:right w:val="none" w:sz="0" w:space="0" w:color="auto"/>
                      </w:divBdr>
                      <w:divsChild>
                        <w:div w:id="10469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8565">
                  <w:marLeft w:val="0"/>
                  <w:marRight w:val="0"/>
                  <w:marTop w:val="0"/>
                  <w:marBottom w:val="0"/>
                  <w:divBdr>
                    <w:top w:val="none" w:sz="0" w:space="0" w:color="auto"/>
                    <w:left w:val="none" w:sz="0" w:space="0" w:color="auto"/>
                    <w:bottom w:val="none" w:sz="0" w:space="0" w:color="auto"/>
                    <w:right w:val="none" w:sz="0" w:space="0" w:color="auto"/>
                  </w:divBdr>
                  <w:divsChild>
                    <w:div w:id="1588033125">
                      <w:marLeft w:val="0"/>
                      <w:marRight w:val="0"/>
                      <w:marTop w:val="0"/>
                      <w:marBottom w:val="0"/>
                      <w:divBdr>
                        <w:top w:val="none" w:sz="0" w:space="0" w:color="auto"/>
                        <w:left w:val="none" w:sz="0" w:space="0" w:color="auto"/>
                        <w:bottom w:val="none" w:sz="0" w:space="0" w:color="auto"/>
                        <w:right w:val="none" w:sz="0" w:space="0" w:color="auto"/>
                      </w:divBdr>
                    </w:div>
                  </w:divsChild>
                </w:div>
                <w:div w:id="514274005">
                  <w:marLeft w:val="0"/>
                  <w:marRight w:val="0"/>
                  <w:marTop w:val="240"/>
                  <w:marBottom w:val="0"/>
                  <w:divBdr>
                    <w:top w:val="none" w:sz="0" w:space="0" w:color="auto"/>
                    <w:left w:val="none" w:sz="0" w:space="0" w:color="auto"/>
                    <w:bottom w:val="none" w:sz="0" w:space="0" w:color="auto"/>
                    <w:right w:val="none" w:sz="0" w:space="0" w:color="auto"/>
                  </w:divBdr>
                  <w:divsChild>
                    <w:div w:id="224921558">
                      <w:marLeft w:val="0"/>
                      <w:marRight w:val="0"/>
                      <w:marTop w:val="0"/>
                      <w:marBottom w:val="0"/>
                      <w:divBdr>
                        <w:top w:val="none" w:sz="0" w:space="0" w:color="auto"/>
                        <w:left w:val="none" w:sz="0" w:space="0" w:color="auto"/>
                        <w:bottom w:val="none" w:sz="0" w:space="0" w:color="auto"/>
                        <w:right w:val="none" w:sz="0" w:space="0" w:color="auto"/>
                      </w:divBdr>
                    </w:div>
                  </w:divsChild>
                </w:div>
                <w:div w:id="1909074338">
                  <w:marLeft w:val="0"/>
                  <w:marRight w:val="0"/>
                  <w:marTop w:val="240"/>
                  <w:marBottom w:val="0"/>
                  <w:divBdr>
                    <w:top w:val="none" w:sz="0" w:space="0" w:color="auto"/>
                    <w:left w:val="none" w:sz="0" w:space="0" w:color="auto"/>
                    <w:bottom w:val="none" w:sz="0" w:space="0" w:color="auto"/>
                    <w:right w:val="none" w:sz="0" w:space="0" w:color="auto"/>
                  </w:divBdr>
                  <w:divsChild>
                    <w:div w:id="525488377">
                      <w:marLeft w:val="0"/>
                      <w:marRight w:val="0"/>
                      <w:marTop w:val="0"/>
                      <w:marBottom w:val="0"/>
                      <w:divBdr>
                        <w:top w:val="none" w:sz="0" w:space="0" w:color="auto"/>
                        <w:left w:val="none" w:sz="0" w:space="0" w:color="auto"/>
                        <w:bottom w:val="none" w:sz="0" w:space="0" w:color="auto"/>
                        <w:right w:val="none" w:sz="0" w:space="0" w:color="auto"/>
                      </w:divBdr>
                    </w:div>
                  </w:divsChild>
                </w:div>
                <w:div w:id="580607789">
                  <w:marLeft w:val="0"/>
                  <w:marRight w:val="0"/>
                  <w:marTop w:val="240"/>
                  <w:marBottom w:val="0"/>
                  <w:divBdr>
                    <w:top w:val="none" w:sz="0" w:space="0" w:color="auto"/>
                    <w:left w:val="none" w:sz="0" w:space="0" w:color="auto"/>
                    <w:bottom w:val="none" w:sz="0" w:space="0" w:color="auto"/>
                    <w:right w:val="none" w:sz="0" w:space="0" w:color="auto"/>
                  </w:divBdr>
                  <w:divsChild>
                    <w:div w:id="1225412054">
                      <w:marLeft w:val="0"/>
                      <w:marRight w:val="0"/>
                      <w:marTop w:val="0"/>
                      <w:marBottom w:val="0"/>
                      <w:divBdr>
                        <w:top w:val="none" w:sz="0" w:space="0" w:color="auto"/>
                        <w:left w:val="none" w:sz="0" w:space="0" w:color="auto"/>
                        <w:bottom w:val="none" w:sz="0" w:space="0" w:color="auto"/>
                        <w:right w:val="none" w:sz="0" w:space="0" w:color="auto"/>
                      </w:divBdr>
                    </w:div>
                  </w:divsChild>
                </w:div>
                <w:div w:id="309286247">
                  <w:marLeft w:val="0"/>
                  <w:marRight w:val="0"/>
                  <w:marTop w:val="240"/>
                  <w:marBottom w:val="0"/>
                  <w:divBdr>
                    <w:top w:val="none" w:sz="0" w:space="0" w:color="auto"/>
                    <w:left w:val="none" w:sz="0" w:space="0" w:color="auto"/>
                    <w:bottom w:val="none" w:sz="0" w:space="0" w:color="auto"/>
                    <w:right w:val="none" w:sz="0" w:space="0" w:color="auto"/>
                  </w:divBdr>
                  <w:divsChild>
                    <w:div w:id="1629778309">
                      <w:marLeft w:val="0"/>
                      <w:marRight w:val="0"/>
                      <w:marTop w:val="0"/>
                      <w:marBottom w:val="0"/>
                      <w:divBdr>
                        <w:top w:val="none" w:sz="0" w:space="0" w:color="auto"/>
                        <w:left w:val="none" w:sz="0" w:space="0" w:color="auto"/>
                        <w:bottom w:val="none" w:sz="0" w:space="0" w:color="auto"/>
                        <w:right w:val="none" w:sz="0" w:space="0" w:color="auto"/>
                      </w:divBdr>
                    </w:div>
                  </w:divsChild>
                </w:div>
                <w:div w:id="1401631429">
                  <w:marLeft w:val="0"/>
                  <w:marRight w:val="0"/>
                  <w:marTop w:val="240"/>
                  <w:marBottom w:val="270"/>
                  <w:divBdr>
                    <w:top w:val="none" w:sz="0" w:space="0" w:color="auto"/>
                    <w:left w:val="none" w:sz="0" w:space="0" w:color="auto"/>
                    <w:bottom w:val="none" w:sz="0" w:space="0" w:color="auto"/>
                    <w:right w:val="none" w:sz="0" w:space="0" w:color="auto"/>
                  </w:divBdr>
                  <w:divsChild>
                    <w:div w:id="114570029">
                      <w:marLeft w:val="0"/>
                      <w:marRight w:val="0"/>
                      <w:marTop w:val="0"/>
                      <w:marBottom w:val="0"/>
                      <w:divBdr>
                        <w:top w:val="none" w:sz="0" w:space="0" w:color="auto"/>
                        <w:left w:val="none" w:sz="0" w:space="0" w:color="auto"/>
                        <w:bottom w:val="none" w:sz="0" w:space="0" w:color="auto"/>
                        <w:right w:val="none" w:sz="0" w:space="0" w:color="auto"/>
                      </w:divBdr>
                      <w:divsChild>
                        <w:div w:id="16803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356649">
                  <w:marLeft w:val="0"/>
                  <w:marRight w:val="0"/>
                  <w:marTop w:val="0"/>
                  <w:marBottom w:val="0"/>
                  <w:divBdr>
                    <w:top w:val="none" w:sz="0" w:space="0" w:color="auto"/>
                    <w:left w:val="none" w:sz="0" w:space="0" w:color="auto"/>
                    <w:bottom w:val="none" w:sz="0" w:space="0" w:color="auto"/>
                    <w:right w:val="none" w:sz="0" w:space="0" w:color="auto"/>
                  </w:divBdr>
                  <w:divsChild>
                    <w:div w:id="1070810189">
                      <w:marLeft w:val="0"/>
                      <w:marRight w:val="0"/>
                      <w:marTop w:val="0"/>
                      <w:marBottom w:val="0"/>
                      <w:divBdr>
                        <w:top w:val="none" w:sz="0" w:space="0" w:color="auto"/>
                        <w:left w:val="none" w:sz="0" w:space="0" w:color="auto"/>
                        <w:bottom w:val="none" w:sz="0" w:space="0" w:color="auto"/>
                        <w:right w:val="none" w:sz="0" w:space="0" w:color="auto"/>
                      </w:divBdr>
                    </w:div>
                  </w:divsChild>
                </w:div>
                <w:div w:id="1197886484">
                  <w:marLeft w:val="0"/>
                  <w:marRight w:val="0"/>
                  <w:marTop w:val="240"/>
                  <w:marBottom w:val="270"/>
                  <w:divBdr>
                    <w:top w:val="none" w:sz="0" w:space="0" w:color="auto"/>
                    <w:left w:val="none" w:sz="0" w:space="0" w:color="auto"/>
                    <w:bottom w:val="none" w:sz="0" w:space="0" w:color="auto"/>
                    <w:right w:val="none" w:sz="0" w:space="0" w:color="auto"/>
                  </w:divBdr>
                  <w:divsChild>
                    <w:div w:id="2032490057">
                      <w:marLeft w:val="0"/>
                      <w:marRight w:val="0"/>
                      <w:marTop w:val="0"/>
                      <w:marBottom w:val="0"/>
                      <w:divBdr>
                        <w:top w:val="none" w:sz="0" w:space="0" w:color="auto"/>
                        <w:left w:val="none" w:sz="0" w:space="0" w:color="auto"/>
                        <w:bottom w:val="none" w:sz="0" w:space="0" w:color="auto"/>
                        <w:right w:val="none" w:sz="0" w:space="0" w:color="auto"/>
                      </w:divBdr>
                      <w:divsChild>
                        <w:div w:id="2935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8574">
                  <w:marLeft w:val="0"/>
                  <w:marRight w:val="0"/>
                  <w:marTop w:val="240"/>
                  <w:marBottom w:val="270"/>
                  <w:divBdr>
                    <w:top w:val="none" w:sz="0" w:space="0" w:color="auto"/>
                    <w:left w:val="none" w:sz="0" w:space="0" w:color="auto"/>
                    <w:bottom w:val="none" w:sz="0" w:space="0" w:color="auto"/>
                    <w:right w:val="none" w:sz="0" w:space="0" w:color="auto"/>
                  </w:divBdr>
                  <w:divsChild>
                    <w:div w:id="1935673252">
                      <w:marLeft w:val="0"/>
                      <w:marRight w:val="0"/>
                      <w:marTop w:val="0"/>
                      <w:marBottom w:val="0"/>
                      <w:divBdr>
                        <w:top w:val="none" w:sz="0" w:space="0" w:color="auto"/>
                        <w:left w:val="none" w:sz="0" w:space="0" w:color="auto"/>
                        <w:bottom w:val="none" w:sz="0" w:space="0" w:color="auto"/>
                        <w:right w:val="none" w:sz="0" w:space="0" w:color="auto"/>
                      </w:divBdr>
                      <w:divsChild>
                        <w:div w:id="120903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22186">
                  <w:marLeft w:val="0"/>
                  <w:marRight w:val="0"/>
                  <w:marTop w:val="240"/>
                  <w:marBottom w:val="270"/>
                  <w:divBdr>
                    <w:top w:val="none" w:sz="0" w:space="0" w:color="auto"/>
                    <w:left w:val="none" w:sz="0" w:space="0" w:color="auto"/>
                    <w:bottom w:val="none" w:sz="0" w:space="0" w:color="auto"/>
                    <w:right w:val="none" w:sz="0" w:space="0" w:color="auto"/>
                  </w:divBdr>
                  <w:divsChild>
                    <w:div w:id="454298793">
                      <w:marLeft w:val="0"/>
                      <w:marRight w:val="0"/>
                      <w:marTop w:val="0"/>
                      <w:marBottom w:val="0"/>
                      <w:divBdr>
                        <w:top w:val="none" w:sz="0" w:space="0" w:color="auto"/>
                        <w:left w:val="none" w:sz="0" w:space="0" w:color="auto"/>
                        <w:bottom w:val="none" w:sz="0" w:space="0" w:color="auto"/>
                        <w:right w:val="none" w:sz="0" w:space="0" w:color="auto"/>
                      </w:divBdr>
                      <w:divsChild>
                        <w:div w:id="175662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964344">
                  <w:marLeft w:val="0"/>
                  <w:marRight w:val="0"/>
                  <w:marTop w:val="240"/>
                  <w:marBottom w:val="270"/>
                  <w:divBdr>
                    <w:top w:val="none" w:sz="0" w:space="0" w:color="auto"/>
                    <w:left w:val="none" w:sz="0" w:space="0" w:color="auto"/>
                    <w:bottom w:val="none" w:sz="0" w:space="0" w:color="auto"/>
                    <w:right w:val="none" w:sz="0" w:space="0" w:color="auto"/>
                  </w:divBdr>
                  <w:divsChild>
                    <w:div w:id="121726853">
                      <w:marLeft w:val="0"/>
                      <w:marRight w:val="0"/>
                      <w:marTop w:val="0"/>
                      <w:marBottom w:val="0"/>
                      <w:divBdr>
                        <w:top w:val="none" w:sz="0" w:space="0" w:color="auto"/>
                        <w:left w:val="none" w:sz="0" w:space="0" w:color="auto"/>
                        <w:bottom w:val="none" w:sz="0" w:space="0" w:color="auto"/>
                        <w:right w:val="none" w:sz="0" w:space="0" w:color="auto"/>
                      </w:divBdr>
                      <w:divsChild>
                        <w:div w:id="5486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377251">
                  <w:marLeft w:val="0"/>
                  <w:marRight w:val="0"/>
                  <w:marTop w:val="240"/>
                  <w:marBottom w:val="270"/>
                  <w:divBdr>
                    <w:top w:val="none" w:sz="0" w:space="0" w:color="auto"/>
                    <w:left w:val="none" w:sz="0" w:space="0" w:color="auto"/>
                    <w:bottom w:val="none" w:sz="0" w:space="0" w:color="auto"/>
                    <w:right w:val="none" w:sz="0" w:space="0" w:color="auto"/>
                  </w:divBdr>
                  <w:divsChild>
                    <w:div w:id="691685108">
                      <w:marLeft w:val="0"/>
                      <w:marRight w:val="0"/>
                      <w:marTop w:val="0"/>
                      <w:marBottom w:val="0"/>
                      <w:divBdr>
                        <w:top w:val="none" w:sz="0" w:space="0" w:color="auto"/>
                        <w:left w:val="none" w:sz="0" w:space="0" w:color="auto"/>
                        <w:bottom w:val="none" w:sz="0" w:space="0" w:color="auto"/>
                        <w:right w:val="none" w:sz="0" w:space="0" w:color="auto"/>
                      </w:divBdr>
                      <w:divsChild>
                        <w:div w:id="183791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690757">
                  <w:marLeft w:val="0"/>
                  <w:marRight w:val="0"/>
                  <w:marTop w:val="0"/>
                  <w:marBottom w:val="0"/>
                  <w:divBdr>
                    <w:top w:val="none" w:sz="0" w:space="0" w:color="auto"/>
                    <w:left w:val="none" w:sz="0" w:space="0" w:color="auto"/>
                    <w:bottom w:val="none" w:sz="0" w:space="0" w:color="auto"/>
                    <w:right w:val="none" w:sz="0" w:space="0" w:color="auto"/>
                  </w:divBdr>
                  <w:divsChild>
                    <w:div w:id="491143659">
                      <w:marLeft w:val="0"/>
                      <w:marRight w:val="0"/>
                      <w:marTop w:val="0"/>
                      <w:marBottom w:val="0"/>
                      <w:divBdr>
                        <w:top w:val="none" w:sz="0" w:space="0" w:color="auto"/>
                        <w:left w:val="none" w:sz="0" w:space="0" w:color="auto"/>
                        <w:bottom w:val="none" w:sz="0" w:space="0" w:color="auto"/>
                        <w:right w:val="none" w:sz="0" w:space="0" w:color="auto"/>
                      </w:divBdr>
                    </w:div>
                  </w:divsChild>
                </w:div>
                <w:div w:id="658575286">
                  <w:marLeft w:val="0"/>
                  <w:marRight w:val="0"/>
                  <w:marTop w:val="240"/>
                  <w:marBottom w:val="0"/>
                  <w:divBdr>
                    <w:top w:val="none" w:sz="0" w:space="0" w:color="auto"/>
                    <w:left w:val="none" w:sz="0" w:space="0" w:color="auto"/>
                    <w:bottom w:val="none" w:sz="0" w:space="0" w:color="auto"/>
                    <w:right w:val="none" w:sz="0" w:space="0" w:color="auto"/>
                  </w:divBdr>
                  <w:divsChild>
                    <w:div w:id="1974216888">
                      <w:marLeft w:val="0"/>
                      <w:marRight w:val="0"/>
                      <w:marTop w:val="0"/>
                      <w:marBottom w:val="0"/>
                      <w:divBdr>
                        <w:top w:val="none" w:sz="0" w:space="0" w:color="auto"/>
                        <w:left w:val="none" w:sz="0" w:space="0" w:color="auto"/>
                        <w:bottom w:val="none" w:sz="0" w:space="0" w:color="auto"/>
                        <w:right w:val="none" w:sz="0" w:space="0" w:color="auto"/>
                      </w:divBdr>
                    </w:div>
                  </w:divsChild>
                </w:div>
                <w:div w:id="1607545177">
                  <w:marLeft w:val="0"/>
                  <w:marRight w:val="0"/>
                  <w:marTop w:val="240"/>
                  <w:marBottom w:val="0"/>
                  <w:divBdr>
                    <w:top w:val="none" w:sz="0" w:space="0" w:color="auto"/>
                    <w:left w:val="none" w:sz="0" w:space="0" w:color="auto"/>
                    <w:bottom w:val="none" w:sz="0" w:space="0" w:color="auto"/>
                    <w:right w:val="none" w:sz="0" w:space="0" w:color="auto"/>
                  </w:divBdr>
                  <w:divsChild>
                    <w:div w:id="1155494382">
                      <w:marLeft w:val="0"/>
                      <w:marRight w:val="0"/>
                      <w:marTop w:val="0"/>
                      <w:marBottom w:val="0"/>
                      <w:divBdr>
                        <w:top w:val="none" w:sz="0" w:space="0" w:color="auto"/>
                        <w:left w:val="none" w:sz="0" w:space="0" w:color="auto"/>
                        <w:bottom w:val="none" w:sz="0" w:space="0" w:color="auto"/>
                        <w:right w:val="none" w:sz="0" w:space="0" w:color="auto"/>
                      </w:divBdr>
                    </w:div>
                  </w:divsChild>
                </w:div>
                <w:div w:id="1172840026">
                  <w:marLeft w:val="0"/>
                  <w:marRight w:val="0"/>
                  <w:marTop w:val="240"/>
                  <w:marBottom w:val="270"/>
                  <w:divBdr>
                    <w:top w:val="none" w:sz="0" w:space="0" w:color="auto"/>
                    <w:left w:val="none" w:sz="0" w:space="0" w:color="auto"/>
                    <w:bottom w:val="none" w:sz="0" w:space="0" w:color="auto"/>
                    <w:right w:val="none" w:sz="0" w:space="0" w:color="auto"/>
                  </w:divBdr>
                  <w:divsChild>
                    <w:div w:id="275333420">
                      <w:marLeft w:val="0"/>
                      <w:marRight w:val="0"/>
                      <w:marTop w:val="0"/>
                      <w:marBottom w:val="0"/>
                      <w:divBdr>
                        <w:top w:val="none" w:sz="0" w:space="0" w:color="auto"/>
                        <w:left w:val="none" w:sz="0" w:space="0" w:color="auto"/>
                        <w:bottom w:val="none" w:sz="0" w:space="0" w:color="auto"/>
                        <w:right w:val="none" w:sz="0" w:space="0" w:color="auto"/>
                      </w:divBdr>
                      <w:divsChild>
                        <w:div w:id="100285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4482">
                  <w:marLeft w:val="0"/>
                  <w:marRight w:val="0"/>
                  <w:marTop w:val="0"/>
                  <w:marBottom w:val="0"/>
                  <w:divBdr>
                    <w:top w:val="none" w:sz="0" w:space="0" w:color="auto"/>
                    <w:left w:val="none" w:sz="0" w:space="0" w:color="auto"/>
                    <w:bottom w:val="none" w:sz="0" w:space="0" w:color="auto"/>
                    <w:right w:val="none" w:sz="0" w:space="0" w:color="auto"/>
                  </w:divBdr>
                  <w:divsChild>
                    <w:div w:id="1899390235">
                      <w:marLeft w:val="0"/>
                      <w:marRight w:val="0"/>
                      <w:marTop w:val="0"/>
                      <w:marBottom w:val="0"/>
                      <w:divBdr>
                        <w:top w:val="none" w:sz="0" w:space="0" w:color="auto"/>
                        <w:left w:val="none" w:sz="0" w:space="0" w:color="auto"/>
                        <w:bottom w:val="none" w:sz="0" w:space="0" w:color="auto"/>
                        <w:right w:val="none" w:sz="0" w:space="0" w:color="auto"/>
                      </w:divBdr>
                    </w:div>
                  </w:divsChild>
                </w:div>
                <w:div w:id="1331905930">
                  <w:marLeft w:val="0"/>
                  <w:marRight w:val="0"/>
                  <w:marTop w:val="240"/>
                  <w:marBottom w:val="0"/>
                  <w:divBdr>
                    <w:top w:val="none" w:sz="0" w:space="0" w:color="auto"/>
                    <w:left w:val="none" w:sz="0" w:space="0" w:color="auto"/>
                    <w:bottom w:val="none" w:sz="0" w:space="0" w:color="auto"/>
                    <w:right w:val="none" w:sz="0" w:space="0" w:color="auto"/>
                  </w:divBdr>
                  <w:divsChild>
                    <w:div w:id="452208251">
                      <w:marLeft w:val="0"/>
                      <w:marRight w:val="0"/>
                      <w:marTop w:val="0"/>
                      <w:marBottom w:val="0"/>
                      <w:divBdr>
                        <w:top w:val="none" w:sz="0" w:space="0" w:color="auto"/>
                        <w:left w:val="none" w:sz="0" w:space="0" w:color="auto"/>
                        <w:bottom w:val="none" w:sz="0" w:space="0" w:color="auto"/>
                        <w:right w:val="none" w:sz="0" w:space="0" w:color="auto"/>
                      </w:divBdr>
                    </w:div>
                  </w:divsChild>
                </w:div>
                <w:div w:id="1690057158">
                  <w:marLeft w:val="0"/>
                  <w:marRight w:val="0"/>
                  <w:marTop w:val="240"/>
                  <w:marBottom w:val="0"/>
                  <w:divBdr>
                    <w:top w:val="none" w:sz="0" w:space="0" w:color="auto"/>
                    <w:left w:val="none" w:sz="0" w:space="0" w:color="auto"/>
                    <w:bottom w:val="none" w:sz="0" w:space="0" w:color="auto"/>
                    <w:right w:val="none" w:sz="0" w:space="0" w:color="auto"/>
                  </w:divBdr>
                  <w:divsChild>
                    <w:div w:id="1549414349">
                      <w:marLeft w:val="0"/>
                      <w:marRight w:val="0"/>
                      <w:marTop w:val="0"/>
                      <w:marBottom w:val="0"/>
                      <w:divBdr>
                        <w:top w:val="none" w:sz="0" w:space="0" w:color="auto"/>
                        <w:left w:val="none" w:sz="0" w:space="0" w:color="auto"/>
                        <w:bottom w:val="none" w:sz="0" w:space="0" w:color="auto"/>
                        <w:right w:val="none" w:sz="0" w:space="0" w:color="auto"/>
                      </w:divBdr>
                    </w:div>
                  </w:divsChild>
                </w:div>
                <w:div w:id="1523977862">
                  <w:marLeft w:val="0"/>
                  <w:marRight w:val="0"/>
                  <w:marTop w:val="240"/>
                  <w:marBottom w:val="0"/>
                  <w:divBdr>
                    <w:top w:val="none" w:sz="0" w:space="0" w:color="auto"/>
                    <w:left w:val="none" w:sz="0" w:space="0" w:color="auto"/>
                    <w:bottom w:val="none" w:sz="0" w:space="0" w:color="auto"/>
                    <w:right w:val="none" w:sz="0" w:space="0" w:color="auto"/>
                  </w:divBdr>
                  <w:divsChild>
                    <w:div w:id="1918981855">
                      <w:marLeft w:val="0"/>
                      <w:marRight w:val="0"/>
                      <w:marTop w:val="0"/>
                      <w:marBottom w:val="0"/>
                      <w:divBdr>
                        <w:top w:val="none" w:sz="0" w:space="0" w:color="auto"/>
                        <w:left w:val="none" w:sz="0" w:space="0" w:color="auto"/>
                        <w:bottom w:val="none" w:sz="0" w:space="0" w:color="auto"/>
                        <w:right w:val="none" w:sz="0" w:space="0" w:color="auto"/>
                      </w:divBdr>
                    </w:div>
                  </w:divsChild>
                </w:div>
                <w:div w:id="1850951445">
                  <w:marLeft w:val="0"/>
                  <w:marRight w:val="0"/>
                  <w:marTop w:val="240"/>
                  <w:marBottom w:val="270"/>
                  <w:divBdr>
                    <w:top w:val="none" w:sz="0" w:space="0" w:color="auto"/>
                    <w:left w:val="none" w:sz="0" w:space="0" w:color="auto"/>
                    <w:bottom w:val="none" w:sz="0" w:space="0" w:color="auto"/>
                    <w:right w:val="none" w:sz="0" w:space="0" w:color="auto"/>
                  </w:divBdr>
                  <w:divsChild>
                    <w:div w:id="250358983">
                      <w:marLeft w:val="0"/>
                      <w:marRight w:val="0"/>
                      <w:marTop w:val="0"/>
                      <w:marBottom w:val="0"/>
                      <w:divBdr>
                        <w:top w:val="none" w:sz="0" w:space="0" w:color="auto"/>
                        <w:left w:val="none" w:sz="0" w:space="0" w:color="auto"/>
                        <w:bottom w:val="none" w:sz="0" w:space="0" w:color="auto"/>
                        <w:right w:val="none" w:sz="0" w:space="0" w:color="auto"/>
                      </w:divBdr>
                      <w:divsChild>
                        <w:div w:id="791943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654240">
                  <w:marLeft w:val="0"/>
                  <w:marRight w:val="0"/>
                  <w:marTop w:val="0"/>
                  <w:marBottom w:val="0"/>
                  <w:divBdr>
                    <w:top w:val="none" w:sz="0" w:space="0" w:color="auto"/>
                    <w:left w:val="none" w:sz="0" w:space="0" w:color="auto"/>
                    <w:bottom w:val="none" w:sz="0" w:space="0" w:color="auto"/>
                    <w:right w:val="none" w:sz="0" w:space="0" w:color="auto"/>
                  </w:divBdr>
                  <w:divsChild>
                    <w:div w:id="2069838831">
                      <w:marLeft w:val="0"/>
                      <w:marRight w:val="0"/>
                      <w:marTop w:val="0"/>
                      <w:marBottom w:val="0"/>
                      <w:divBdr>
                        <w:top w:val="none" w:sz="0" w:space="0" w:color="auto"/>
                        <w:left w:val="none" w:sz="0" w:space="0" w:color="auto"/>
                        <w:bottom w:val="none" w:sz="0" w:space="0" w:color="auto"/>
                        <w:right w:val="none" w:sz="0" w:space="0" w:color="auto"/>
                      </w:divBdr>
                    </w:div>
                  </w:divsChild>
                </w:div>
                <w:div w:id="235096359">
                  <w:marLeft w:val="0"/>
                  <w:marRight w:val="0"/>
                  <w:marTop w:val="240"/>
                  <w:marBottom w:val="270"/>
                  <w:divBdr>
                    <w:top w:val="none" w:sz="0" w:space="0" w:color="auto"/>
                    <w:left w:val="none" w:sz="0" w:space="0" w:color="auto"/>
                    <w:bottom w:val="none" w:sz="0" w:space="0" w:color="auto"/>
                    <w:right w:val="none" w:sz="0" w:space="0" w:color="auto"/>
                  </w:divBdr>
                  <w:divsChild>
                    <w:div w:id="1053583428">
                      <w:marLeft w:val="0"/>
                      <w:marRight w:val="0"/>
                      <w:marTop w:val="0"/>
                      <w:marBottom w:val="0"/>
                      <w:divBdr>
                        <w:top w:val="none" w:sz="0" w:space="0" w:color="auto"/>
                        <w:left w:val="none" w:sz="0" w:space="0" w:color="auto"/>
                        <w:bottom w:val="none" w:sz="0" w:space="0" w:color="auto"/>
                        <w:right w:val="none" w:sz="0" w:space="0" w:color="auto"/>
                      </w:divBdr>
                      <w:divsChild>
                        <w:div w:id="116203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97144">
                  <w:marLeft w:val="0"/>
                  <w:marRight w:val="0"/>
                  <w:marTop w:val="240"/>
                  <w:marBottom w:val="270"/>
                  <w:divBdr>
                    <w:top w:val="none" w:sz="0" w:space="0" w:color="auto"/>
                    <w:left w:val="none" w:sz="0" w:space="0" w:color="auto"/>
                    <w:bottom w:val="none" w:sz="0" w:space="0" w:color="auto"/>
                    <w:right w:val="none" w:sz="0" w:space="0" w:color="auto"/>
                  </w:divBdr>
                  <w:divsChild>
                    <w:div w:id="1832064316">
                      <w:marLeft w:val="0"/>
                      <w:marRight w:val="0"/>
                      <w:marTop w:val="0"/>
                      <w:marBottom w:val="0"/>
                      <w:divBdr>
                        <w:top w:val="none" w:sz="0" w:space="0" w:color="auto"/>
                        <w:left w:val="none" w:sz="0" w:space="0" w:color="auto"/>
                        <w:bottom w:val="none" w:sz="0" w:space="0" w:color="auto"/>
                        <w:right w:val="none" w:sz="0" w:space="0" w:color="auto"/>
                      </w:divBdr>
                      <w:divsChild>
                        <w:div w:id="187907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77481">
                  <w:marLeft w:val="0"/>
                  <w:marRight w:val="0"/>
                  <w:marTop w:val="240"/>
                  <w:marBottom w:val="270"/>
                  <w:divBdr>
                    <w:top w:val="none" w:sz="0" w:space="0" w:color="auto"/>
                    <w:left w:val="none" w:sz="0" w:space="0" w:color="auto"/>
                    <w:bottom w:val="none" w:sz="0" w:space="0" w:color="auto"/>
                    <w:right w:val="none" w:sz="0" w:space="0" w:color="auto"/>
                  </w:divBdr>
                  <w:divsChild>
                    <w:div w:id="1589926959">
                      <w:marLeft w:val="0"/>
                      <w:marRight w:val="0"/>
                      <w:marTop w:val="0"/>
                      <w:marBottom w:val="0"/>
                      <w:divBdr>
                        <w:top w:val="none" w:sz="0" w:space="0" w:color="auto"/>
                        <w:left w:val="none" w:sz="0" w:space="0" w:color="auto"/>
                        <w:bottom w:val="none" w:sz="0" w:space="0" w:color="auto"/>
                        <w:right w:val="none" w:sz="0" w:space="0" w:color="auto"/>
                      </w:divBdr>
                      <w:divsChild>
                        <w:div w:id="193582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712737">
                  <w:marLeft w:val="0"/>
                  <w:marRight w:val="0"/>
                  <w:marTop w:val="240"/>
                  <w:marBottom w:val="270"/>
                  <w:divBdr>
                    <w:top w:val="none" w:sz="0" w:space="0" w:color="auto"/>
                    <w:left w:val="none" w:sz="0" w:space="0" w:color="auto"/>
                    <w:bottom w:val="none" w:sz="0" w:space="0" w:color="auto"/>
                    <w:right w:val="none" w:sz="0" w:space="0" w:color="auto"/>
                  </w:divBdr>
                  <w:divsChild>
                    <w:div w:id="209851987">
                      <w:marLeft w:val="0"/>
                      <w:marRight w:val="0"/>
                      <w:marTop w:val="0"/>
                      <w:marBottom w:val="0"/>
                      <w:divBdr>
                        <w:top w:val="none" w:sz="0" w:space="0" w:color="auto"/>
                        <w:left w:val="none" w:sz="0" w:space="0" w:color="auto"/>
                        <w:bottom w:val="none" w:sz="0" w:space="0" w:color="auto"/>
                        <w:right w:val="none" w:sz="0" w:space="0" w:color="auto"/>
                      </w:divBdr>
                      <w:divsChild>
                        <w:div w:id="80118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689534">
                  <w:marLeft w:val="0"/>
                  <w:marRight w:val="0"/>
                  <w:marTop w:val="240"/>
                  <w:marBottom w:val="270"/>
                  <w:divBdr>
                    <w:top w:val="none" w:sz="0" w:space="0" w:color="auto"/>
                    <w:left w:val="none" w:sz="0" w:space="0" w:color="auto"/>
                    <w:bottom w:val="none" w:sz="0" w:space="0" w:color="auto"/>
                    <w:right w:val="none" w:sz="0" w:space="0" w:color="auto"/>
                  </w:divBdr>
                  <w:divsChild>
                    <w:div w:id="568656457">
                      <w:marLeft w:val="0"/>
                      <w:marRight w:val="0"/>
                      <w:marTop w:val="0"/>
                      <w:marBottom w:val="0"/>
                      <w:divBdr>
                        <w:top w:val="none" w:sz="0" w:space="0" w:color="auto"/>
                        <w:left w:val="none" w:sz="0" w:space="0" w:color="auto"/>
                        <w:bottom w:val="none" w:sz="0" w:space="0" w:color="auto"/>
                        <w:right w:val="none" w:sz="0" w:space="0" w:color="auto"/>
                      </w:divBdr>
                      <w:divsChild>
                        <w:div w:id="76199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15393">
                  <w:marLeft w:val="0"/>
                  <w:marRight w:val="0"/>
                  <w:marTop w:val="0"/>
                  <w:marBottom w:val="0"/>
                  <w:divBdr>
                    <w:top w:val="none" w:sz="0" w:space="0" w:color="auto"/>
                    <w:left w:val="none" w:sz="0" w:space="0" w:color="auto"/>
                    <w:bottom w:val="none" w:sz="0" w:space="0" w:color="auto"/>
                    <w:right w:val="none" w:sz="0" w:space="0" w:color="auto"/>
                  </w:divBdr>
                  <w:divsChild>
                    <w:div w:id="1345593701">
                      <w:marLeft w:val="0"/>
                      <w:marRight w:val="0"/>
                      <w:marTop w:val="0"/>
                      <w:marBottom w:val="0"/>
                      <w:divBdr>
                        <w:top w:val="none" w:sz="0" w:space="0" w:color="auto"/>
                        <w:left w:val="none" w:sz="0" w:space="0" w:color="auto"/>
                        <w:bottom w:val="none" w:sz="0" w:space="0" w:color="auto"/>
                        <w:right w:val="none" w:sz="0" w:space="0" w:color="auto"/>
                      </w:divBdr>
                    </w:div>
                  </w:divsChild>
                </w:div>
                <w:div w:id="1791900777">
                  <w:marLeft w:val="0"/>
                  <w:marRight w:val="0"/>
                  <w:marTop w:val="240"/>
                  <w:marBottom w:val="0"/>
                  <w:divBdr>
                    <w:top w:val="none" w:sz="0" w:space="0" w:color="auto"/>
                    <w:left w:val="none" w:sz="0" w:space="0" w:color="auto"/>
                    <w:bottom w:val="none" w:sz="0" w:space="0" w:color="auto"/>
                    <w:right w:val="none" w:sz="0" w:space="0" w:color="auto"/>
                  </w:divBdr>
                  <w:divsChild>
                    <w:div w:id="241793666">
                      <w:marLeft w:val="0"/>
                      <w:marRight w:val="0"/>
                      <w:marTop w:val="0"/>
                      <w:marBottom w:val="0"/>
                      <w:divBdr>
                        <w:top w:val="none" w:sz="0" w:space="0" w:color="auto"/>
                        <w:left w:val="none" w:sz="0" w:space="0" w:color="auto"/>
                        <w:bottom w:val="none" w:sz="0" w:space="0" w:color="auto"/>
                        <w:right w:val="none" w:sz="0" w:space="0" w:color="auto"/>
                      </w:divBdr>
                    </w:div>
                  </w:divsChild>
                </w:div>
                <w:div w:id="977341900">
                  <w:marLeft w:val="0"/>
                  <w:marRight w:val="0"/>
                  <w:marTop w:val="240"/>
                  <w:marBottom w:val="0"/>
                  <w:divBdr>
                    <w:top w:val="none" w:sz="0" w:space="0" w:color="auto"/>
                    <w:left w:val="none" w:sz="0" w:space="0" w:color="auto"/>
                    <w:bottom w:val="none" w:sz="0" w:space="0" w:color="auto"/>
                    <w:right w:val="none" w:sz="0" w:space="0" w:color="auto"/>
                  </w:divBdr>
                  <w:divsChild>
                    <w:div w:id="263074934">
                      <w:marLeft w:val="0"/>
                      <w:marRight w:val="0"/>
                      <w:marTop w:val="0"/>
                      <w:marBottom w:val="0"/>
                      <w:divBdr>
                        <w:top w:val="none" w:sz="0" w:space="0" w:color="auto"/>
                        <w:left w:val="none" w:sz="0" w:space="0" w:color="auto"/>
                        <w:bottom w:val="none" w:sz="0" w:space="0" w:color="auto"/>
                        <w:right w:val="none" w:sz="0" w:space="0" w:color="auto"/>
                      </w:divBdr>
                    </w:div>
                  </w:divsChild>
                </w:div>
                <w:div w:id="157158578">
                  <w:marLeft w:val="0"/>
                  <w:marRight w:val="0"/>
                  <w:marTop w:val="240"/>
                  <w:marBottom w:val="270"/>
                  <w:divBdr>
                    <w:top w:val="none" w:sz="0" w:space="0" w:color="auto"/>
                    <w:left w:val="none" w:sz="0" w:space="0" w:color="auto"/>
                    <w:bottom w:val="none" w:sz="0" w:space="0" w:color="auto"/>
                    <w:right w:val="none" w:sz="0" w:space="0" w:color="auto"/>
                  </w:divBdr>
                  <w:divsChild>
                    <w:div w:id="1198002734">
                      <w:marLeft w:val="0"/>
                      <w:marRight w:val="0"/>
                      <w:marTop w:val="0"/>
                      <w:marBottom w:val="0"/>
                      <w:divBdr>
                        <w:top w:val="none" w:sz="0" w:space="0" w:color="auto"/>
                        <w:left w:val="none" w:sz="0" w:space="0" w:color="auto"/>
                        <w:bottom w:val="none" w:sz="0" w:space="0" w:color="auto"/>
                        <w:right w:val="none" w:sz="0" w:space="0" w:color="auto"/>
                      </w:divBdr>
                      <w:divsChild>
                        <w:div w:id="14493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70246">
                  <w:marLeft w:val="0"/>
                  <w:marRight w:val="0"/>
                  <w:marTop w:val="240"/>
                  <w:marBottom w:val="270"/>
                  <w:divBdr>
                    <w:top w:val="none" w:sz="0" w:space="0" w:color="auto"/>
                    <w:left w:val="none" w:sz="0" w:space="0" w:color="auto"/>
                    <w:bottom w:val="none" w:sz="0" w:space="0" w:color="auto"/>
                    <w:right w:val="none" w:sz="0" w:space="0" w:color="auto"/>
                  </w:divBdr>
                  <w:divsChild>
                    <w:div w:id="942374345">
                      <w:marLeft w:val="0"/>
                      <w:marRight w:val="0"/>
                      <w:marTop w:val="0"/>
                      <w:marBottom w:val="0"/>
                      <w:divBdr>
                        <w:top w:val="none" w:sz="0" w:space="0" w:color="auto"/>
                        <w:left w:val="none" w:sz="0" w:space="0" w:color="auto"/>
                        <w:bottom w:val="none" w:sz="0" w:space="0" w:color="auto"/>
                        <w:right w:val="none" w:sz="0" w:space="0" w:color="auto"/>
                      </w:divBdr>
                      <w:divsChild>
                        <w:div w:id="22996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163110">
                  <w:marLeft w:val="0"/>
                  <w:marRight w:val="0"/>
                  <w:marTop w:val="0"/>
                  <w:marBottom w:val="0"/>
                  <w:divBdr>
                    <w:top w:val="none" w:sz="0" w:space="0" w:color="auto"/>
                    <w:left w:val="none" w:sz="0" w:space="0" w:color="auto"/>
                    <w:bottom w:val="none" w:sz="0" w:space="0" w:color="auto"/>
                    <w:right w:val="none" w:sz="0" w:space="0" w:color="auto"/>
                  </w:divBdr>
                  <w:divsChild>
                    <w:div w:id="1208375489">
                      <w:marLeft w:val="0"/>
                      <w:marRight w:val="0"/>
                      <w:marTop w:val="0"/>
                      <w:marBottom w:val="0"/>
                      <w:divBdr>
                        <w:top w:val="none" w:sz="0" w:space="0" w:color="auto"/>
                        <w:left w:val="none" w:sz="0" w:space="0" w:color="auto"/>
                        <w:bottom w:val="none" w:sz="0" w:space="0" w:color="auto"/>
                        <w:right w:val="none" w:sz="0" w:space="0" w:color="auto"/>
                      </w:divBdr>
                    </w:div>
                  </w:divsChild>
                </w:div>
                <w:div w:id="748816220">
                  <w:marLeft w:val="0"/>
                  <w:marRight w:val="0"/>
                  <w:marTop w:val="240"/>
                  <w:marBottom w:val="0"/>
                  <w:divBdr>
                    <w:top w:val="none" w:sz="0" w:space="0" w:color="auto"/>
                    <w:left w:val="none" w:sz="0" w:space="0" w:color="auto"/>
                    <w:bottom w:val="none" w:sz="0" w:space="0" w:color="auto"/>
                    <w:right w:val="none" w:sz="0" w:space="0" w:color="auto"/>
                  </w:divBdr>
                  <w:divsChild>
                    <w:div w:id="822501991">
                      <w:marLeft w:val="0"/>
                      <w:marRight w:val="0"/>
                      <w:marTop w:val="0"/>
                      <w:marBottom w:val="0"/>
                      <w:divBdr>
                        <w:top w:val="none" w:sz="0" w:space="0" w:color="auto"/>
                        <w:left w:val="none" w:sz="0" w:space="0" w:color="auto"/>
                        <w:bottom w:val="none" w:sz="0" w:space="0" w:color="auto"/>
                        <w:right w:val="none" w:sz="0" w:space="0" w:color="auto"/>
                      </w:divBdr>
                    </w:div>
                  </w:divsChild>
                </w:div>
                <w:div w:id="1027675195">
                  <w:marLeft w:val="0"/>
                  <w:marRight w:val="0"/>
                  <w:marTop w:val="240"/>
                  <w:marBottom w:val="0"/>
                  <w:divBdr>
                    <w:top w:val="none" w:sz="0" w:space="0" w:color="auto"/>
                    <w:left w:val="none" w:sz="0" w:space="0" w:color="auto"/>
                    <w:bottom w:val="none" w:sz="0" w:space="0" w:color="auto"/>
                    <w:right w:val="none" w:sz="0" w:space="0" w:color="auto"/>
                  </w:divBdr>
                  <w:divsChild>
                    <w:div w:id="149529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262748">
              <w:marLeft w:val="0"/>
              <w:marRight w:val="0"/>
              <w:marTop w:val="240"/>
              <w:marBottom w:val="0"/>
              <w:divBdr>
                <w:top w:val="none" w:sz="0" w:space="0" w:color="auto"/>
                <w:left w:val="none" w:sz="0" w:space="0" w:color="auto"/>
                <w:bottom w:val="none" w:sz="0" w:space="0" w:color="auto"/>
                <w:right w:val="none" w:sz="0" w:space="0" w:color="auto"/>
              </w:divBdr>
              <w:divsChild>
                <w:div w:id="864756358">
                  <w:marLeft w:val="0"/>
                  <w:marRight w:val="0"/>
                  <w:marTop w:val="0"/>
                  <w:marBottom w:val="0"/>
                  <w:divBdr>
                    <w:top w:val="none" w:sz="0" w:space="0" w:color="auto"/>
                    <w:left w:val="none" w:sz="0" w:space="0" w:color="auto"/>
                    <w:bottom w:val="none" w:sz="0" w:space="0" w:color="auto"/>
                    <w:right w:val="none" w:sz="0" w:space="0" w:color="auto"/>
                  </w:divBdr>
                  <w:divsChild>
                    <w:div w:id="8621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951219">
              <w:marLeft w:val="0"/>
              <w:marRight w:val="0"/>
              <w:marTop w:val="240"/>
              <w:marBottom w:val="240"/>
              <w:divBdr>
                <w:top w:val="none" w:sz="0" w:space="0" w:color="auto"/>
                <w:left w:val="none" w:sz="0" w:space="0" w:color="auto"/>
                <w:bottom w:val="none" w:sz="0" w:space="0" w:color="auto"/>
                <w:right w:val="none" w:sz="0" w:space="0" w:color="auto"/>
              </w:divBdr>
            </w:div>
            <w:div w:id="836116070">
              <w:marLeft w:val="0"/>
              <w:marRight w:val="0"/>
              <w:marTop w:val="0"/>
              <w:marBottom w:val="0"/>
              <w:divBdr>
                <w:top w:val="none" w:sz="0" w:space="0" w:color="auto"/>
                <w:left w:val="none" w:sz="0" w:space="0" w:color="auto"/>
                <w:bottom w:val="none" w:sz="0" w:space="0" w:color="auto"/>
                <w:right w:val="none" w:sz="0" w:space="0" w:color="auto"/>
              </w:divBdr>
              <w:divsChild>
                <w:div w:id="1455513641">
                  <w:marLeft w:val="0"/>
                  <w:marRight w:val="0"/>
                  <w:marTop w:val="0"/>
                  <w:marBottom w:val="0"/>
                  <w:divBdr>
                    <w:top w:val="none" w:sz="0" w:space="0" w:color="auto"/>
                    <w:left w:val="none" w:sz="0" w:space="0" w:color="auto"/>
                    <w:bottom w:val="none" w:sz="0" w:space="0" w:color="auto"/>
                    <w:right w:val="none" w:sz="0" w:space="0" w:color="auto"/>
                  </w:divBdr>
                </w:div>
              </w:divsChild>
            </w:div>
            <w:div w:id="775323169">
              <w:marLeft w:val="0"/>
              <w:marRight w:val="0"/>
              <w:marTop w:val="240"/>
              <w:marBottom w:val="0"/>
              <w:divBdr>
                <w:top w:val="none" w:sz="0" w:space="0" w:color="auto"/>
                <w:left w:val="none" w:sz="0" w:space="0" w:color="auto"/>
                <w:bottom w:val="none" w:sz="0" w:space="0" w:color="auto"/>
                <w:right w:val="none" w:sz="0" w:space="0" w:color="auto"/>
              </w:divBdr>
              <w:divsChild>
                <w:div w:id="1264075712">
                  <w:marLeft w:val="0"/>
                  <w:marRight w:val="0"/>
                  <w:marTop w:val="0"/>
                  <w:marBottom w:val="0"/>
                  <w:divBdr>
                    <w:top w:val="none" w:sz="0" w:space="0" w:color="auto"/>
                    <w:left w:val="none" w:sz="0" w:space="0" w:color="auto"/>
                    <w:bottom w:val="none" w:sz="0" w:space="0" w:color="auto"/>
                    <w:right w:val="none" w:sz="0" w:space="0" w:color="auto"/>
                  </w:divBdr>
                </w:div>
              </w:divsChild>
            </w:div>
            <w:div w:id="83844433">
              <w:marLeft w:val="0"/>
              <w:marRight w:val="0"/>
              <w:marTop w:val="240"/>
              <w:marBottom w:val="0"/>
              <w:divBdr>
                <w:top w:val="none" w:sz="0" w:space="0" w:color="auto"/>
                <w:left w:val="none" w:sz="0" w:space="0" w:color="auto"/>
                <w:bottom w:val="none" w:sz="0" w:space="0" w:color="auto"/>
                <w:right w:val="none" w:sz="0" w:space="0" w:color="auto"/>
              </w:divBdr>
              <w:divsChild>
                <w:div w:id="177328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137610">
      <w:bodyDiv w:val="1"/>
      <w:marLeft w:val="0"/>
      <w:marRight w:val="0"/>
      <w:marTop w:val="0"/>
      <w:marBottom w:val="0"/>
      <w:divBdr>
        <w:top w:val="none" w:sz="0" w:space="0" w:color="auto"/>
        <w:left w:val="none" w:sz="0" w:space="0" w:color="auto"/>
        <w:bottom w:val="none" w:sz="0" w:space="0" w:color="auto"/>
        <w:right w:val="none" w:sz="0" w:space="0" w:color="auto"/>
      </w:divBdr>
      <w:divsChild>
        <w:div w:id="1458836161">
          <w:marLeft w:val="0"/>
          <w:marRight w:val="0"/>
          <w:marTop w:val="240"/>
          <w:marBottom w:val="270"/>
          <w:divBdr>
            <w:top w:val="none" w:sz="0" w:space="0" w:color="auto"/>
            <w:left w:val="none" w:sz="0" w:space="0" w:color="auto"/>
            <w:bottom w:val="none" w:sz="0" w:space="0" w:color="auto"/>
            <w:right w:val="none" w:sz="0" w:space="0" w:color="auto"/>
          </w:divBdr>
          <w:divsChild>
            <w:div w:id="1772893887">
              <w:marLeft w:val="0"/>
              <w:marRight w:val="0"/>
              <w:marTop w:val="0"/>
              <w:marBottom w:val="0"/>
              <w:divBdr>
                <w:top w:val="none" w:sz="0" w:space="0" w:color="auto"/>
                <w:left w:val="none" w:sz="0" w:space="0" w:color="auto"/>
                <w:bottom w:val="none" w:sz="0" w:space="0" w:color="auto"/>
                <w:right w:val="none" w:sz="0" w:space="0" w:color="auto"/>
              </w:divBdr>
              <w:divsChild>
                <w:div w:id="14236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801237">
          <w:marLeft w:val="0"/>
          <w:marRight w:val="0"/>
          <w:marTop w:val="240"/>
          <w:marBottom w:val="270"/>
          <w:divBdr>
            <w:top w:val="none" w:sz="0" w:space="0" w:color="auto"/>
            <w:left w:val="none" w:sz="0" w:space="0" w:color="auto"/>
            <w:bottom w:val="none" w:sz="0" w:space="0" w:color="auto"/>
            <w:right w:val="none" w:sz="0" w:space="0" w:color="auto"/>
          </w:divBdr>
          <w:divsChild>
            <w:div w:id="184826914">
              <w:marLeft w:val="0"/>
              <w:marRight w:val="0"/>
              <w:marTop w:val="0"/>
              <w:marBottom w:val="0"/>
              <w:divBdr>
                <w:top w:val="none" w:sz="0" w:space="0" w:color="auto"/>
                <w:left w:val="none" w:sz="0" w:space="0" w:color="auto"/>
                <w:bottom w:val="none" w:sz="0" w:space="0" w:color="auto"/>
                <w:right w:val="none" w:sz="0" w:space="0" w:color="auto"/>
              </w:divBdr>
              <w:divsChild>
                <w:div w:id="204520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r.ca.gov/title8/5141.html"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dir.ca.gov/Title8/5141_1b.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fire.airnow.gov/" TargetMode="External"/><Relationship Id="rId4" Type="http://schemas.openxmlformats.org/officeDocument/2006/relationships/settings" Target="settings.xml"/><Relationship Id="rId9" Type="http://schemas.openxmlformats.org/officeDocument/2006/relationships/hyperlink" Target="https://www.dir.ca.gov/title8/5141_1.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8115D7-D956-447D-AABB-D9C28B2A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Kilian</dc:creator>
  <cp:keywords/>
  <dc:description/>
  <cp:lastModifiedBy>Human Resources - Homewood</cp:lastModifiedBy>
  <cp:revision>8</cp:revision>
  <dcterms:created xsi:type="dcterms:W3CDTF">2021-04-30T18:52:00Z</dcterms:created>
  <dcterms:modified xsi:type="dcterms:W3CDTF">2021-06-17T22:43:00Z</dcterms:modified>
</cp:coreProperties>
</file>